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7BB39">
      <w:pPr>
        <w:spacing w:line="540" w:lineRule="exact"/>
        <w:jc w:val="left"/>
        <w:rPr>
          <w:rFonts w:eastAsia="方正小标宋简体"/>
          <w:kern w:val="0"/>
          <w:sz w:val="40"/>
          <w:szCs w:val="40"/>
          <w:lang w:val="zh-TW"/>
        </w:rPr>
      </w:pPr>
      <w:r>
        <w:rPr>
          <w:rFonts w:hint="eastAsia" w:ascii="黑体" w:hAnsi="黑体" w:eastAsia="黑体" w:cs="黑体"/>
          <w:bCs/>
          <w:kern w:val="0"/>
          <w:sz w:val="32"/>
          <w:szCs w:val="32"/>
          <w:lang w:val="zh-TW"/>
        </w:rPr>
        <w:t>附件</w:t>
      </w:r>
      <w:r>
        <w:rPr>
          <w:rFonts w:hint="eastAsia" w:ascii="黑体" w:hAnsi="黑体" w:eastAsia="黑体" w:cs="黑体"/>
          <w:bCs/>
          <w:kern w:val="0"/>
          <w:sz w:val="32"/>
          <w:szCs w:val="32"/>
        </w:rPr>
        <w:t>1</w:t>
      </w:r>
    </w:p>
    <w:p w14:paraId="7AC6EB2E">
      <w:pPr>
        <w:spacing w:line="540" w:lineRule="exact"/>
        <w:jc w:val="left"/>
        <w:rPr>
          <w:rFonts w:ascii="黑体" w:hAnsi="黑体" w:eastAsia="黑体" w:cs="黑体"/>
          <w:bCs/>
          <w:kern w:val="0"/>
          <w:sz w:val="32"/>
          <w:szCs w:val="32"/>
        </w:rPr>
      </w:pPr>
    </w:p>
    <w:p w14:paraId="15681469">
      <w:pPr>
        <w:spacing w:line="560" w:lineRule="exact"/>
        <w:ind w:firstLine="880"/>
        <w:rPr>
          <w:rFonts w:eastAsia="方正小标宋简体"/>
          <w:color w:val="000000"/>
          <w:sz w:val="44"/>
          <w:szCs w:val="44"/>
        </w:rPr>
      </w:pPr>
      <w:bookmarkStart w:id="0" w:name="_GoBack"/>
      <w:r>
        <w:rPr>
          <w:rFonts w:eastAsia="方正小标宋简体"/>
          <w:color w:val="000000"/>
          <w:sz w:val="44"/>
          <w:szCs w:val="44"/>
        </w:rPr>
        <w:t>文成县文化精品项目和文学艺术人才</w:t>
      </w:r>
    </w:p>
    <w:p w14:paraId="048722FB">
      <w:pPr>
        <w:spacing w:line="560" w:lineRule="exact"/>
        <w:ind w:firstLine="880"/>
        <w:jc w:val="center"/>
        <w:rPr>
          <w:rFonts w:eastAsia="方正小标宋简体"/>
          <w:color w:val="000000"/>
          <w:sz w:val="44"/>
          <w:szCs w:val="44"/>
        </w:rPr>
      </w:pPr>
      <w:r>
        <w:rPr>
          <w:rFonts w:eastAsia="方正小标宋简体"/>
          <w:color w:val="000000"/>
          <w:sz w:val="44"/>
          <w:szCs w:val="44"/>
        </w:rPr>
        <w:t>扶持奖励实施办法</w:t>
      </w:r>
    </w:p>
    <w:bookmarkEnd w:id="0"/>
    <w:p w14:paraId="1504147B">
      <w:pPr>
        <w:spacing w:line="560" w:lineRule="exact"/>
        <w:jc w:val="center"/>
        <w:rPr>
          <w:rFonts w:eastAsia="仿宋_GB2312"/>
          <w:color w:val="000000"/>
        </w:rPr>
      </w:pPr>
    </w:p>
    <w:p w14:paraId="2D1913A1">
      <w:pPr>
        <w:spacing w:line="560" w:lineRule="exact"/>
        <w:jc w:val="center"/>
        <w:rPr>
          <w:rFonts w:eastAsia="黑体"/>
          <w:bCs/>
          <w:color w:val="000000"/>
          <w:sz w:val="32"/>
          <w:szCs w:val="32"/>
        </w:rPr>
      </w:pPr>
      <w:r>
        <w:rPr>
          <w:rFonts w:eastAsia="黑体"/>
          <w:bCs/>
          <w:color w:val="000000"/>
          <w:sz w:val="32"/>
          <w:szCs w:val="32"/>
        </w:rPr>
        <w:t>第一章  总  则</w:t>
      </w:r>
    </w:p>
    <w:p w14:paraId="1B25213A">
      <w:pPr>
        <w:spacing w:line="560" w:lineRule="exact"/>
        <w:jc w:val="center"/>
        <w:rPr>
          <w:rFonts w:eastAsia="黑体"/>
          <w:bCs/>
          <w:color w:val="000000"/>
          <w:sz w:val="32"/>
          <w:szCs w:val="32"/>
        </w:rPr>
      </w:pPr>
    </w:p>
    <w:p w14:paraId="774CEAC0">
      <w:pPr>
        <w:spacing w:line="560" w:lineRule="exact"/>
        <w:ind w:firstLine="643" w:firstLineChars="200"/>
        <w:rPr>
          <w:rFonts w:eastAsia="仿宋_GB2312"/>
          <w:color w:val="000000"/>
          <w:sz w:val="32"/>
          <w:szCs w:val="32"/>
        </w:rPr>
      </w:pPr>
      <w:r>
        <w:rPr>
          <w:rFonts w:eastAsia="仿宋_GB2312"/>
          <w:b/>
          <w:bCs/>
          <w:color w:val="000000"/>
          <w:sz w:val="32"/>
          <w:szCs w:val="32"/>
        </w:rPr>
        <w:t>第一条</w:t>
      </w:r>
      <w:r>
        <w:rPr>
          <w:rFonts w:eastAsia="仿宋_GB2312"/>
          <w:color w:val="000000"/>
          <w:sz w:val="32"/>
          <w:szCs w:val="32"/>
        </w:rPr>
        <w:t xml:space="preserve"> 为规范文成县文化精品项目和文学艺术人才扶持奖励专项资金的使用和管理，根据《文成县财政性补助项目资金管理办法》及相关法律法规，参照《关于印发&lt;温州文化艺术发展基金项目资助和经费管理暂行办法&gt;的通知》，制定本办法。</w:t>
      </w:r>
    </w:p>
    <w:p w14:paraId="1FB9CD55">
      <w:pPr>
        <w:spacing w:line="560" w:lineRule="exact"/>
        <w:ind w:firstLine="643" w:firstLineChars="200"/>
        <w:rPr>
          <w:rFonts w:eastAsia="仿宋_GB2312"/>
          <w:color w:val="000000"/>
          <w:sz w:val="32"/>
          <w:szCs w:val="32"/>
        </w:rPr>
      </w:pPr>
      <w:r>
        <w:rPr>
          <w:rFonts w:eastAsia="仿宋_GB2312"/>
          <w:b/>
          <w:bCs/>
          <w:color w:val="000000"/>
          <w:sz w:val="32"/>
          <w:szCs w:val="32"/>
        </w:rPr>
        <w:t>第二条</w:t>
      </w:r>
      <w:r>
        <w:rPr>
          <w:rFonts w:eastAsia="仿宋_GB2312"/>
          <w:color w:val="000000"/>
          <w:sz w:val="32"/>
          <w:szCs w:val="32"/>
        </w:rPr>
        <w:t xml:space="preserve"> 文成县文化精品项目和文学艺术人才扶持奖励专项资金的宗旨是：深入贯彻习近平新时代中国特色社会主义思想，坚持为人民服务为社会主义服务的方向和百花齐放、百家争鸣的方针，坚定不移推进文化振兴，繁荣文学艺术创作、打造文艺精品力作、培养文学艺术人才、推动文成文化事业发展，孵化具有辨识度和影响力的文化成果。</w:t>
      </w:r>
    </w:p>
    <w:p w14:paraId="5C1787B3">
      <w:pPr>
        <w:spacing w:line="560" w:lineRule="exact"/>
        <w:ind w:firstLine="643" w:firstLineChars="200"/>
        <w:rPr>
          <w:rFonts w:eastAsia="仿宋_GB2312"/>
          <w:color w:val="000000"/>
          <w:sz w:val="32"/>
          <w:szCs w:val="32"/>
        </w:rPr>
      </w:pPr>
      <w:r>
        <w:rPr>
          <w:rFonts w:eastAsia="仿宋_GB2312"/>
          <w:b/>
          <w:bCs/>
          <w:color w:val="000000"/>
          <w:sz w:val="32"/>
          <w:szCs w:val="32"/>
        </w:rPr>
        <w:t>第三条</w:t>
      </w:r>
      <w:r>
        <w:rPr>
          <w:rFonts w:eastAsia="仿宋_GB2312"/>
          <w:color w:val="000000"/>
          <w:sz w:val="32"/>
          <w:szCs w:val="32"/>
        </w:rPr>
        <w:t xml:space="preserve"> 县财政每年预算安排100万元专项资金，用于扶持奖励文成县各级单位或个人投资创作制作的、县外主要反映文成内容并在本县立项的原创文化精品项目，以及文学艺术人才。</w:t>
      </w:r>
    </w:p>
    <w:p w14:paraId="1F98139F">
      <w:pPr>
        <w:spacing w:line="560" w:lineRule="exact"/>
        <w:ind w:firstLine="643" w:firstLineChars="200"/>
        <w:rPr>
          <w:rFonts w:eastAsia="仿宋_GB2312"/>
          <w:color w:val="000000"/>
          <w:sz w:val="32"/>
          <w:szCs w:val="32"/>
        </w:rPr>
      </w:pPr>
      <w:r>
        <w:rPr>
          <w:rFonts w:eastAsia="仿宋_GB2312"/>
          <w:b/>
          <w:bCs/>
          <w:color w:val="000000"/>
          <w:sz w:val="32"/>
          <w:szCs w:val="32"/>
        </w:rPr>
        <w:t>第四条</w:t>
      </w:r>
      <w:r>
        <w:rPr>
          <w:rFonts w:eastAsia="仿宋_GB2312"/>
          <w:color w:val="000000"/>
          <w:sz w:val="32"/>
          <w:szCs w:val="32"/>
        </w:rPr>
        <w:t xml:space="preserve"> 文成县文化精品项目和文学艺术人才扶持奖励专项资金坚持“把握导向、突出重点、公开透明、科学管理、注重绩效”的工作原则，实行竞争性分配方式，对优秀文化精品项目和文学艺术人才进行扶持奖励。成立文成县文化精品项目和文学艺术人才扶持奖励评审委员会（以下简称评审委员会），负责项目申报评审、经费统筹管理等工作的协调指导。评审委员会由县委宣传部牵头，县府办、县文联、县社科联、县财政局、县文广旅体局、县融媒体中心等单位分管负责人组成，评审委员会在需要的时候，可邀请有关单位和专家参加相关工作。评审委员会办公室设在县委宣传部文化科。</w:t>
      </w:r>
    </w:p>
    <w:p w14:paraId="3F65064E">
      <w:pPr>
        <w:spacing w:line="560" w:lineRule="exact"/>
        <w:ind w:firstLine="643" w:firstLineChars="200"/>
        <w:rPr>
          <w:rFonts w:eastAsia="仿宋_GB2312"/>
          <w:color w:val="000000"/>
          <w:sz w:val="32"/>
          <w:szCs w:val="32"/>
        </w:rPr>
      </w:pPr>
      <w:r>
        <w:rPr>
          <w:rFonts w:eastAsia="仿宋_GB2312"/>
          <w:b/>
          <w:bCs/>
          <w:color w:val="000000"/>
          <w:sz w:val="32"/>
          <w:szCs w:val="32"/>
        </w:rPr>
        <w:t>第五条</w:t>
      </w:r>
      <w:r>
        <w:rPr>
          <w:rFonts w:eastAsia="仿宋_GB2312"/>
          <w:color w:val="000000"/>
          <w:sz w:val="32"/>
          <w:szCs w:val="32"/>
        </w:rPr>
        <w:t xml:space="preserve"> 文成县文化精品项目和文学艺术人才扶持奖励方式分为两类：一是扶持类，即对重点文化精品项目依据项目申报类别、社会影响以及评审情况酌情予以扶持；二是奖励类，即对获得相关奖项的文艺作品、文学艺术人才给予奖励。</w:t>
      </w:r>
    </w:p>
    <w:p w14:paraId="277D38D8">
      <w:pPr>
        <w:spacing w:line="560" w:lineRule="exact"/>
        <w:ind w:firstLine="640" w:firstLineChars="200"/>
        <w:rPr>
          <w:rFonts w:eastAsia="仿宋_GB2312"/>
          <w:color w:val="000000"/>
          <w:sz w:val="32"/>
          <w:szCs w:val="32"/>
        </w:rPr>
      </w:pPr>
    </w:p>
    <w:p w14:paraId="09FD88DA">
      <w:pPr>
        <w:spacing w:line="560" w:lineRule="exact"/>
        <w:jc w:val="center"/>
        <w:rPr>
          <w:rFonts w:eastAsia="黑体"/>
          <w:bCs/>
          <w:color w:val="000000"/>
          <w:sz w:val="32"/>
          <w:szCs w:val="32"/>
        </w:rPr>
      </w:pPr>
      <w:r>
        <w:rPr>
          <w:rFonts w:eastAsia="黑体"/>
          <w:bCs/>
          <w:color w:val="000000"/>
          <w:sz w:val="32"/>
          <w:szCs w:val="32"/>
        </w:rPr>
        <w:t xml:space="preserve">第二章 </w:t>
      </w:r>
      <w:r>
        <w:rPr>
          <w:rFonts w:hint="eastAsia" w:eastAsia="黑体"/>
          <w:bCs/>
          <w:color w:val="000000"/>
          <w:sz w:val="32"/>
          <w:szCs w:val="32"/>
        </w:rPr>
        <w:t xml:space="preserve"> </w:t>
      </w:r>
      <w:r>
        <w:rPr>
          <w:rFonts w:eastAsia="黑体"/>
          <w:bCs/>
          <w:color w:val="000000"/>
          <w:sz w:val="32"/>
          <w:szCs w:val="32"/>
        </w:rPr>
        <w:t>扶持重点和范围</w:t>
      </w:r>
    </w:p>
    <w:p w14:paraId="07BE002E">
      <w:pPr>
        <w:spacing w:line="560" w:lineRule="exact"/>
        <w:jc w:val="center"/>
        <w:rPr>
          <w:rFonts w:eastAsia="黑体"/>
          <w:bCs/>
          <w:color w:val="000000"/>
          <w:sz w:val="32"/>
          <w:szCs w:val="32"/>
        </w:rPr>
      </w:pPr>
    </w:p>
    <w:p w14:paraId="595D6EF1">
      <w:pPr>
        <w:spacing w:line="560" w:lineRule="exact"/>
        <w:ind w:firstLine="643" w:firstLineChars="200"/>
        <w:rPr>
          <w:rFonts w:eastAsia="仿宋_GB2312"/>
          <w:color w:val="000000"/>
          <w:sz w:val="32"/>
          <w:szCs w:val="32"/>
        </w:rPr>
      </w:pPr>
      <w:r>
        <w:rPr>
          <w:rFonts w:eastAsia="仿宋_GB2312"/>
          <w:b/>
          <w:bCs/>
          <w:color w:val="000000"/>
          <w:sz w:val="32"/>
          <w:szCs w:val="32"/>
        </w:rPr>
        <w:t xml:space="preserve">第六条 </w:t>
      </w:r>
      <w:r>
        <w:rPr>
          <w:rFonts w:eastAsia="仿宋_GB2312"/>
          <w:color w:val="000000"/>
          <w:sz w:val="32"/>
          <w:szCs w:val="32"/>
        </w:rPr>
        <w:t>项目扶持应主动适应文化艺术事业发展的新形势新要求，鲜明树立反映时代风貌、彰显民族精神、具备全国视野、展现文成特色、创新文艺表达的工作导向，充分发挥其对新时代社会主义文艺的价值引领作用，推出更多具有文成辨识度的扛鼎之作，且文成县享有奖项申报权。重点面向以下题材和项目：</w:t>
      </w:r>
    </w:p>
    <w:p w14:paraId="4F852A52">
      <w:pPr>
        <w:spacing w:line="560" w:lineRule="exact"/>
        <w:ind w:firstLine="640" w:firstLineChars="200"/>
        <w:rPr>
          <w:rFonts w:eastAsia="仿宋_GB2312"/>
          <w:color w:val="000000"/>
          <w:sz w:val="32"/>
          <w:szCs w:val="32"/>
        </w:rPr>
      </w:pPr>
      <w:r>
        <w:rPr>
          <w:rFonts w:eastAsia="仿宋_GB2312"/>
          <w:color w:val="000000"/>
          <w:sz w:val="32"/>
          <w:szCs w:val="32"/>
        </w:rPr>
        <w:t>（一）聚焦重大现实主题创作，体现时代精神，弘扬社会主义核心价值观，着力体现文成干部群众“不忘初心、牢记使命”，深入践行“八八战略”，奋力建设更具文成标识度的“山水侨城”的创作选题。</w:t>
      </w:r>
    </w:p>
    <w:p w14:paraId="5E57F0E9">
      <w:pPr>
        <w:spacing w:line="560" w:lineRule="exact"/>
        <w:ind w:firstLine="640" w:firstLineChars="200"/>
        <w:rPr>
          <w:rFonts w:eastAsia="仿宋_GB2312"/>
          <w:color w:val="000000"/>
          <w:sz w:val="32"/>
          <w:szCs w:val="32"/>
        </w:rPr>
      </w:pPr>
      <w:r>
        <w:rPr>
          <w:rFonts w:eastAsia="仿宋_GB2312"/>
          <w:color w:val="000000"/>
          <w:sz w:val="32"/>
          <w:szCs w:val="32"/>
        </w:rPr>
        <w:t>（二）聚焦革命历史题材创作，生动反映中华民族艰苦卓绝、可歌可泣的奋斗历程，深入挖掘中国共产党与文成的历史渊源，生动书写优秀文成儿女为党和人民的事业披肝沥胆、为民族独立和人民解放英勇斗争的壮丽篇章的创作选题。</w:t>
      </w:r>
    </w:p>
    <w:p w14:paraId="48BE5775">
      <w:pPr>
        <w:spacing w:line="560" w:lineRule="exact"/>
        <w:ind w:firstLine="640" w:firstLineChars="200"/>
        <w:rPr>
          <w:rFonts w:eastAsia="仿宋_GB2312"/>
          <w:color w:val="000000"/>
          <w:sz w:val="32"/>
          <w:szCs w:val="32"/>
        </w:rPr>
      </w:pPr>
      <w:r>
        <w:rPr>
          <w:rFonts w:eastAsia="仿宋_GB2312"/>
          <w:color w:val="000000"/>
          <w:sz w:val="32"/>
          <w:szCs w:val="32"/>
        </w:rPr>
        <w:t>（三）聚焦中华优秀传统文化创作，深入挖掘、解码文成文化基因，推动伯温文化、侨乡文化、畲族文化传承发展，着力表现文成文脉的历史传承与发展变迁, 并赋予其新的时代内涵和现代表达，有利于提升文成文化软实力的创作选题。</w:t>
      </w:r>
    </w:p>
    <w:p w14:paraId="5F2351C7">
      <w:pPr>
        <w:spacing w:line="560" w:lineRule="exact"/>
        <w:ind w:firstLine="640" w:firstLineChars="200"/>
        <w:rPr>
          <w:rFonts w:eastAsia="仿宋_GB2312"/>
          <w:color w:val="000000"/>
          <w:sz w:val="32"/>
          <w:szCs w:val="32"/>
        </w:rPr>
      </w:pPr>
      <w:r>
        <w:rPr>
          <w:rFonts w:eastAsia="仿宋_GB2312"/>
          <w:color w:val="000000"/>
          <w:sz w:val="32"/>
          <w:szCs w:val="32"/>
        </w:rPr>
        <w:t>（四）列入国家、省级、市级重点规划的文化项目，为文成争得荣誉、产生良好社会反响的优秀作品。</w:t>
      </w:r>
    </w:p>
    <w:p w14:paraId="2B3C8F89">
      <w:pPr>
        <w:spacing w:line="560" w:lineRule="exact"/>
        <w:ind w:firstLine="640" w:firstLineChars="200"/>
        <w:rPr>
          <w:rFonts w:eastAsia="仿宋_GB2312"/>
          <w:color w:val="000000"/>
          <w:sz w:val="32"/>
          <w:szCs w:val="32"/>
        </w:rPr>
      </w:pPr>
      <w:r>
        <w:rPr>
          <w:rFonts w:eastAsia="仿宋_GB2312"/>
          <w:color w:val="000000"/>
          <w:sz w:val="32"/>
          <w:szCs w:val="32"/>
        </w:rPr>
        <w:t>（五）具有冲击市级以上“五个一工程”奖、省级及以上常设性文艺奖项潜力的原创文艺作品。</w:t>
      </w:r>
    </w:p>
    <w:p w14:paraId="4EDAC78F">
      <w:pPr>
        <w:spacing w:line="560" w:lineRule="exact"/>
        <w:ind w:firstLine="640" w:firstLineChars="200"/>
        <w:rPr>
          <w:rFonts w:eastAsia="仿宋_GB2312"/>
          <w:color w:val="000000"/>
          <w:sz w:val="32"/>
          <w:szCs w:val="32"/>
        </w:rPr>
      </w:pPr>
      <w:r>
        <w:rPr>
          <w:rFonts w:eastAsia="仿宋_GB2312"/>
          <w:color w:val="000000"/>
          <w:sz w:val="32"/>
          <w:szCs w:val="32"/>
        </w:rPr>
        <w:t>（六）对宣传和推广文成城市形象，打造文成城市品牌有重大影响力的文化活动、演艺项目、文艺期刊和音视频作品。</w:t>
      </w:r>
    </w:p>
    <w:p w14:paraId="339451AF">
      <w:pPr>
        <w:spacing w:line="560" w:lineRule="exact"/>
        <w:ind w:firstLine="640" w:firstLineChars="200"/>
        <w:rPr>
          <w:rFonts w:eastAsia="仿宋_GB2312"/>
          <w:color w:val="000000"/>
          <w:sz w:val="32"/>
          <w:szCs w:val="32"/>
        </w:rPr>
      </w:pPr>
      <w:r>
        <w:rPr>
          <w:rFonts w:eastAsia="仿宋_GB2312"/>
          <w:color w:val="000000"/>
          <w:sz w:val="32"/>
          <w:szCs w:val="32"/>
        </w:rPr>
        <w:t>（七）其他对文成文化繁荣发展具有推动作用的文学艺术人才项目和文化项目。</w:t>
      </w:r>
    </w:p>
    <w:p w14:paraId="636AE3DC">
      <w:pPr>
        <w:spacing w:line="560" w:lineRule="exact"/>
        <w:ind w:firstLine="643" w:firstLineChars="200"/>
        <w:rPr>
          <w:rFonts w:eastAsia="仿宋_GB2312"/>
          <w:color w:val="000000"/>
          <w:sz w:val="32"/>
          <w:szCs w:val="32"/>
        </w:rPr>
      </w:pPr>
      <w:r>
        <w:rPr>
          <w:rFonts w:eastAsia="仿宋_GB2312"/>
          <w:b/>
          <w:bCs/>
          <w:color w:val="000000"/>
          <w:sz w:val="32"/>
          <w:szCs w:val="32"/>
        </w:rPr>
        <w:t>第七条</w:t>
      </w:r>
      <w:r>
        <w:rPr>
          <w:rFonts w:eastAsia="仿宋_GB2312"/>
          <w:color w:val="000000"/>
          <w:sz w:val="32"/>
          <w:szCs w:val="32"/>
        </w:rPr>
        <w:t xml:space="preserve"> </w:t>
      </w:r>
      <w:r>
        <w:rPr>
          <w:rFonts w:eastAsia="仿宋_GB2312"/>
          <w:b/>
          <w:bCs/>
          <w:color w:val="000000"/>
          <w:sz w:val="32"/>
          <w:szCs w:val="32"/>
        </w:rPr>
        <w:t>扶持范围和标准</w:t>
      </w:r>
    </w:p>
    <w:p w14:paraId="2A3C2363">
      <w:pPr>
        <w:spacing w:line="560" w:lineRule="exact"/>
        <w:ind w:firstLine="640" w:firstLineChars="200"/>
        <w:rPr>
          <w:rFonts w:eastAsia="仿宋_GB2312"/>
          <w:color w:val="000000"/>
          <w:sz w:val="32"/>
          <w:szCs w:val="32"/>
        </w:rPr>
      </w:pPr>
      <w:r>
        <w:rPr>
          <w:rFonts w:eastAsia="仿宋_GB2312"/>
          <w:color w:val="000000"/>
          <w:sz w:val="32"/>
          <w:szCs w:val="32"/>
        </w:rPr>
        <w:t>（一）文学、人文社科类</w:t>
      </w:r>
    </w:p>
    <w:p w14:paraId="688481B8">
      <w:pPr>
        <w:spacing w:line="560" w:lineRule="exact"/>
        <w:ind w:firstLine="640" w:firstLineChars="200"/>
        <w:rPr>
          <w:rFonts w:eastAsia="仿宋_GB2312"/>
          <w:color w:val="000000"/>
          <w:sz w:val="32"/>
          <w:szCs w:val="32"/>
        </w:rPr>
      </w:pPr>
      <w:r>
        <w:rPr>
          <w:rFonts w:eastAsia="仿宋_GB2312"/>
          <w:color w:val="000000"/>
          <w:sz w:val="32"/>
          <w:szCs w:val="32"/>
        </w:rPr>
        <w:t>长篇小说、长篇纪实文学（含非虚构）、中短篇小说集、散文集、诗歌集、报告文学、儿童文学、网络文学、主题出版图书（含音像电子）、文艺评论专集以及人文社科作品等项目的创作出版，扶持金额原则上不超过10万元。</w:t>
      </w:r>
    </w:p>
    <w:p w14:paraId="5B387EBD">
      <w:pPr>
        <w:spacing w:line="560" w:lineRule="exact"/>
        <w:ind w:firstLine="640" w:firstLineChars="200"/>
        <w:rPr>
          <w:rFonts w:eastAsia="仿宋_GB2312"/>
          <w:color w:val="000000"/>
          <w:sz w:val="32"/>
          <w:szCs w:val="32"/>
        </w:rPr>
      </w:pPr>
      <w:r>
        <w:rPr>
          <w:rFonts w:eastAsia="仿宋_GB2312"/>
          <w:color w:val="000000"/>
          <w:sz w:val="32"/>
          <w:szCs w:val="32"/>
        </w:rPr>
        <w:t>（二）舞台艺术类</w:t>
      </w:r>
    </w:p>
    <w:p w14:paraId="4751E0F5">
      <w:pPr>
        <w:spacing w:line="560" w:lineRule="exact"/>
        <w:ind w:firstLine="640" w:firstLineChars="200"/>
        <w:rPr>
          <w:rFonts w:eastAsia="仿宋_GB2312"/>
          <w:color w:val="000000"/>
          <w:sz w:val="32"/>
          <w:szCs w:val="32"/>
        </w:rPr>
      </w:pPr>
      <w:r>
        <w:rPr>
          <w:rFonts w:eastAsia="仿宋_GB2312"/>
          <w:color w:val="000000"/>
          <w:sz w:val="32"/>
          <w:szCs w:val="32"/>
        </w:rPr>
        <w:t>1.大型舞台剧和作品创作，包括：戏曲、话剧、歌剧、舞剧、音乐剧（歌舞剧）、儿童剧、杂技魔术剧、木偶剧、皮影戏、小剧场戏剧、交响乐、民族管弦乐、曲艺（长篇、中篇）和具有创新性、跨界融合特点的表演艺术形式等，扶持金额原则上不超过20万元。</w:t>
      </w:r>
    </w:p>
    <w:p w14:paraId="3EF9C69C">
      <w:pPr>
        <w:spacing w:line="560" w:lineRule="exact"/>
        <w:ind w:firstLine="640" w:firstLineChars="200"/>
        <w:rPr>
          <w:rFonts w:eastAsia="仿宋_GB2312"/>
          <w:color w:val="000000"/>
          <w:sz w:val="32"/>
          <w:szCs w:val="32"/>
        </w:rPr>
      </w:pPr>
      <w:r>
        <w:rPr>
          <w:rFonts w:eastAsia="仿宋_GB2312"/>
          <w:color w:val="000000"/>
          <w:sz w:val="32"/>
          <w:szCs w:val="32"/>
        </w:rPr>
        <w:t>2.小型剧（节）目和作品创作，包括：小戏曲、独幕剧（含戏剧小品）、小话剧、小歌剧、小舞剧、音乐（含重奏曲、室内乐、民乐小合奏、歌曲）、舞蹈（含单人舞、双人舞、三人舞、群舞）、曲艺短篇（含曲艺小品）、木偶小剧、皮影小戏、杂技、魔术和具有创新性、跨界融合特点的表演艺术形式等，扶持金额原则上不超过10万元。</w:t>
      </w:r>
    </w:p>
    <w:p w14:paraId="684F43B8">
      <w:pPr>
        <w:spacing w:line="560" w:lineRule="exact"/>
        <w:ind w:firstLine="640" w:firstLineChars="200"/>
        <w:rPr>
          <w:rFonts w:eastAsia="仿宋_GB2312"/>
          <w:color w:val="000000"/>
          <w:sz w:val="32"/>
          <w:szCs w:val="32"/>
        </w:rPr>
      </w:pPr>
      <w:r>
        <w:rPr>
          <w:rFonts w:eastAsia="仿宋_GB2312"/>
          <w:color w:val="000000"/>
          <w:sz w:val="32"/>
          <w:szCs w:val="32"/>
        </w:rPr>
        <w:t>（三）广播影视艺术类</w:t>
      </w:r>
    </w:p>
    <w:p w14:paraId="3811DE36">
      <w:pPr>
        <w:spacing w:line="560" w:lineRule="exact"/>
        <w:ind w:firstLine="640" w:firstLineChars="200"/>
        <w:rPr>
          <w:rFonts w:eastAsia="仿宋_GB2312"/>
          <w:color w:val="000000"/>
          <w:sz w:val="32"/>
          <w:szCs w:val="32"/>
        </w:rPr>
      </w:pPr>
      <w:r>
        <w:rPr>
          <w:rFonts w:eastAsia="仿宋_GB2312"/>
          <w:color w:val="000000"/>
          <w:sz w:val="32"/>
          <w:szCs w:val="32"/>
        </w:rPr>
        <w:t>电影、电视剧、动画片、纪录片、专题片、广播剧、网络剧、微短剧、网络电影、微电影等，扶持金额原则上不超过20万元。</w:t>
      </w:r>
    </w:p>
    <w:p w14:paraId="14FBD4A4">
      <w:pPr>
        <w:spacing w:line="560" w:lineRule="exact"/>
        <w:ind w:firstLine="640" w:firstLineChars="200"/>
        <w:rPr>
          <w:rFonts w:eastAsia="仿宋_GB2312"/>
          <w:color w:val="000000"/>
          <w:sz w:val="32"/>
          <w:szCs w:val="32"/>
        </w:rPr>
      </w:pPr>
      <w:r>
        <w:rPr>
          <w:rFonts w:eastAsia="仿宋_GB2312"/>
          <w:color w:val="000000"/>
          <w:sz w:val="32"/>
          <w:szCs w:val="32"/>
        </w:rPr>
        <w:t>（四）视觉艺术类</w:t>
      </w:r>
    </w:p>
    <w:p w14:paraId="1EBCF9BB">
      <w:pPr>
        <w:spacing w:line="560" w:lineRule="exact"/>
        <w:ind w:firstLine="640" w:firstLineChars="200"/>
        <w:rPr>
          <w:rFonts w:eastAsia="仿宋_GB2312"/>
          <w:color w:val="000000"/>
          <w:sz w:val="32"/>
          <w:szCs w:val="32"/>
        </w:rPr>
      </w:pPr>
      <w:r>
        <w:rPr>
          <w:rFonts w:eastAsia="仿宋_GB2312"/>
          <w:color w:val="000000"/>
          <w:sz w:val="32"/>
          <w:szCs w:val="32"/>
        </w:rPr>
        <w:t>1.视觉艺术作品创作（包括美术、摄影、书法、工艺美术、民间艺术等门类）。申报项目可为单幅、单件作品，也可为组合、套件作品，扶持金额原则上不超过5万元。</w:t>
      </w:r>
    </w:p>
    <w:p w14:paraId="72E609C4">
      <w:pPr>
        <w:spacing w:line="560" w:lineRule="exact"/>
        <w:ind w:firstLine="640" w:firstLineChars="200"/>
        <w:rPr>
          <w:rFonts w:eastAsia="仿宋_GB2312"/>
          <w:color w:val="000000"/>
          <w:sz w:val="32"/>
          <w:szCs w:val="32"/>
        </w:rPr>
      </w:pPr>
      <w:r>
        <w:rPr>
          <w:rFonts w:eastAsia="仿宋_GB2312"/>
          <w:color w:val="000000"/>
          <w:sz w:val="32"/>
          <w:szCs w:val="32"/>
        </w:rPr>
        <w:t>2.主题创作工程及展览项目（包括美术、摄影、书法、工艺美术、民间艺术等门类），扶持金额原则上不超过10万元。</w:t>
      </w:r>
    </w:p>
    <w:p w14:paraId="254BF37F">
      <w:pPr>
        <w:spacing w:line="560" w:lineRule="exact"/>
        <w:ind w:firstLine="640" w:firstLineChars="200"/>
        <w:rPr>
          <w:rFonts w:eastAsia="仿宋_GB2312"/>
          <w:color w:val="000000"/>
          <w:sz w:val="32"/>
          <w:szCs w:val="32"/>
        </w:rPr>
      </w:pPr>
      <w:r>
        <w:rPr>
          <w:rFonts w:eastAsia="仿宋_GB2312"/>
          <w:color w:val="000000"/>
          <w:sz w:val="32"/>
          <w:szCs w:val="32"/>
        </w:rPr>
        <w:t>（五）文化艺术名家工作室、文化交流推广类</w:t>
      </w:r>
    </w:p>
    <w:p w14:paraId="6A1840F6">
      <w:pPr>
        <w:spacing w:line="560" w:lineRule="exact"/>
        <w:ind w:firstLine="640" w:firstLineChars="200"/>
        <w:rPr>
          <w:rFonts w:eastAsia="仿宋_GB2312"/>
          <w:color w:val="000000"/>
          <w:sz w:val="32"/>
          <w:szCs w:val="32"/>
        </w:rPr>
      </w:pPr>
      <w:r>
        <w:rPr>
          <w:rFonts w:eastAsia="仿宋_GB2312"/>
          <w:color w:val="000000"/>
          <w:sz w:val="32"/>
          <w:szCs w:val="32"/>
        </w:rPr>
        <w:t>1.优秀文化艺术工作者建立文化艺术名家工作室，用于举办专项培训、专题研讨、主题创作、成果展示交流和教育实践的项目，扶持金额原则上不超过5万元，验收后一次性拨付全部资金。</w:t>
      </w:r>
    </w:p>
    <w:p w14:paraId="63AC3F9C">
      <w:pPr>
        <w:spacing w:line="560" w:lineRule="exact"/>
        <w:ind w:firstLine="640" w:firstLineChars="200"/>
        <w:rPr>
          <w:rFonts w:eastAsia="仿宋_GB2312"/>
          <w:color w:val="000000"/>
          <w:sz w:val="32"/>
          <w:szCs w:val="32"/>
        </w:rPr>
      </w:pPr>
      <w:r>
        <w:rPr>
          <w:rFonts w:eastAsia="仿宋_GB2312"/>
          <w:color w:val="000000"/>
          <w:sz w:val="32"/>
          <w:szCs w:val="32"/>
        </w:rPr>
        <w:t>2.举办的宣传和推广文成城市形象，打造文成城市品牌有重大影响力的文化活动、演艺项目、文艺期刊，扶持金额原则上不超过20万元。</w:t>
      </w:r>
    </w:p>
    <w:p w14:paraId="00C3A12A">
      <w:pPr>
        <w:spacing w:line="560" w:lineRule="exact"/>
        <w:ind w:firstLine="643" w:firstLineChars="200"/>
        <w:rPr>
          <w:rFonts w:eastAsia="仿宋_GB2312"/>
          <w:color w:val="000000"/>
          <w:sz w:val="32"/>
          <w:szCs w:val="32"/>
        </w:rPr>
      </w:pPr>
      <w:r>
        <w:rPr>
          <w:rFonts w:eastAsia="仿宋_GB2312"/>
          <w:b/>
          <w:bCs/>
          <w:color w:val="000000"/>
          <w:sz w:val="32"/>
          <w:szCs w:val="32"/>
        </w:rPr>
        <w:t>第八条</w:t>
      </w:r>
      <w:r>
        <w:rPr>
          <w:rFonts w:eastAsia="仿宋_GB2312"/>
          <w:color w:val="000000"/>
          <w:sz w:val="32"/>
          <w:szCs w:val="32"/>
        </w:rPr>
        <w:t xml:space="preserve"> 项目扶持的具体范围及资助方式，由年度申报指南予以确定。</w:t>
      </w:r>
    </w:p>
    <w:p w14:paraId="59B4CBF1">
      <w:pPr>
        <w:spacing w:line="560" w:lineRule="exact"/>
        <w:ind w:firstLine="640" w:firstLineChars="200"/>
        <w:rPr>
          <w:rFonts w:eastAsia="仿宋_GB2312"/>
          <w:color w:val="000000"/>
          <w:sz w:val="32"/>
          <w:szCs w:val="32"/>
        </w:rPr>
      </w:pPr>
    </w:p>
    <w:p w14:paraId="6B3C614F">
      <w:pPr>
        <w:spacing w:line="560" w:lineRule="exact"/>
        <w:jc w:val="center"/>
        <w:rPr>
          <w:rFonts w:eastAsia="黑体"/>
          <w:bCs/>
          <w:color w:val="000000"/>
          <w:sz w:val="32"/>
          <w:szCs w:val="32"/>
        </w:rPr>
      </w:pPr>
      <w:r>
        <w:rPr>
          <w:rFonts w:eastAsia="黑体"/>
          <w:bCs/>
          <w:color w:val="000000"/>
          <w:sz w:val="32"/>
          <w:szCs w:val="32"/>
        </w:rPr>
        <w:t xml:space="preserve">第三章 </w:t>
      </w:r>
      <w:r>
        <w:rPr>
          <w:rFonts w:hint="eastAsia" w:eastAsia="黑体"/>
          <w:bCs/>
          <w:color w:val="000000"/>
          <w:sz w:val="32"/>
          <w:szCs w:val="32"/>
        </w:rPr>
        <w:t xml:space="preserve"> </w:t>
      </w:r>
      <w:r>
        <w:rPr>
          <w:rFonts w:eastAsia="黑体"/>
          <w:bCs/>
          <w:color w:val="000000"/>
          <w:sz w:val="32"/>
          <w:szCs w:val="32"/>
        </w:rPr>
        <w:t>奖励重点和范围</w:t>
      </w:r>
      <w:r>
        <w:rPr>
          <w:rFonts w:eastAsia="黑体"/>
          <w:bCs/>
          <w:color w:val="000000"/>
          <w:sz w:val="32"/>
          <w:szCs w:val="32"/>
        </w:rPr>
        <w:br w:type="textWrapping"/>
      </w:r>
    </w:p>
    <w:p w14:paraId="25FC5608">
      <w:pPr>
        <w:spacing w:line="560" w:lineRule="exact"/>
        <w:ind w:firstLine="643" w:firstLineChars="200"/>
        <w:rPr>
          <w:rFonts w:eastAsia="仿宋_GB2312"/>
          <w:color w:val="000000"/>
          <w:sz w:val="32"/>
          <w:szCs w:val="32"/>
        </w:rPr>
      </w:pPr>
      <w:r>
        <w:rPr>
          <w:rFonts w:eastAsia="仿宋_GB2312"/>
          <w:b/>
          <w:bCs/>
          <w:color w:val="000000"/>
          <w:sz w:val="32"/>
          <w:szCs w:val="32"/>
        </w:rPr>
        <w:t>第九条</w:t>
      </w:r>
      <w:r>
        <w:rPr>
          <w:rFonts w:eastAsia="仿宋_GB2312"/>
          <w:color w:val="000000"/>
          <w:sz w:val="32"/>
          <w:szCs w:val="32"/>
        </w:rPr>
        <w:t xml:space="preserve"> 是指在文成主体组织创作生产，取得良好社会效益和经济效益，且文成县享有奖项申报权的文艺作品或个人。</w:t>
      </w:r>
    </w:p>
    <w:p w14:paraId="6F15D678">
      <w:pPr>
        <w:spacing w:line="560" w:lineRule="exact"/>
        <w:ind w:firstLine="640" w:firstLineChars="200"/>
        <w:rPr>
          <w:rFonts w:eastAsia="仿宋_GB2312"/>
          <w:color w:val="000000"/>
          <w:sz w:val="32"/>
          <w:szCs w:val="32"/>
        </w:rPr>
      </w:pPr>
      <w:r>
        <w:rPr>
          <w:rFonts w:eastAsia="仿宋_GB2312"/>
          <w:color w:val="000000"/>
          <w:sz w:val="32"/>
          <w:szCs w:val="32"/>
        </w:rPr>
        <w:t>（一）获得全国、省、市精神文明建设“五个一工程”奖的作品，分别奖励最高不超过80万元、25万元、10万元。</w:t>
      </w:r>
    </w:p>
    <w:p w14:paraId="5BC0C106">
      <w:pPr>
        <w:spacing w:line="560" w:lineRule="exact"/>
        <w:ind w:firstLine="640" w:firstLineChars="200"/>
        <w:rPr>
          <w:rFonts w:eastAsia="仿宋_GB2312"/>
          <w:color w:val="000000"/>
          <w:sz w:val="32"/>
          <w:szCs w:val="32"/>
        </w:rPr>
      </w:pPr>
      <w:r>
        <w:rPr>
          <w:rFonts w:eastAsia="仿宋_GB2312"/>
          <w:color w:val="000000"/>
          <w:sz w:val="32"/>
          <w:szCs w:val="32"/>
        </w:rPr>
        <w:t>（二）作品在全国、本省常设性文艺奖项中获奖的（奖项参考《温州市文艺精品奖项范围》），经评审委员会审议，酌情给予一定奖励；国家级不超过20万元，省级不超过10万元。</w:t>
      </w:r>
    </w:p>
    <w:p w14:paraId="46C8A404">
      <w:pPr>
        <w:spacing w:line="560" w:lineRule="exact"/>
        <w:ind w:firstLine="640" w:firstLineChars="200"/>
        <w:rPr>
          <w:rFonts w:eastAsia="仿宋_GB2312"/>
          <w:color w:val="000000"/>
          <w:sz w:val="32"/>
          <w:szCs w:val="32"/>
        </w:rPr>
      </w:pPr>
      <w:r>
        <w:rPr>
          <w:rFonts w:eastAsia="仿宋_GB2312"/>
          <w:color w:val="000000"/>
          <w:sz w:val="32"/>
          <w:szCs w:val="32"/>
        </w:rPr>
        <w:t>（三）作品在省级以上（含省级）党委宣传部、文化旅游部门、文联及其直属的一级社团主办（主管）的文艺比赛中获奖的或参加展演的，经评审委员会审议，根据影响力和获奖情况，给予一定奖励；国家级不超过10万元，省级不超过5万元。上述奖项不含第九条第（一）点所列奖项。</w:t>
      </w:r>
    </w:p>
    <w:p w14:paraId="28497105">
      <w:pPr>
        <w:spacing w:line="560" w:lineRule="exact"/>
        <w:ind w:firstLine="640" w:firstLineChars="200"/>
        <w:rPr>
          <w:rFonts w:eastAsia="仿宋_GB2312"/>
          <w:color w:val="000000"/>
          <w:sz w:val="32"/>
          <w:szCs w:val="32"/>
        </w:rPr>
      </w:pPr>
      <w:r>
        <w:rPr>
          <w:rFonts w:eastAsia="仿宋_GB2312"/>
          <w:color w:val="000000"/>
          <w:sz w:val="32"/>
          <w:szCs w:val="32"/>
        </w:rPr>
        <w:t>（四）作品发表在省级以上（含省级）党委宣传部、文化旅游部门、文联及其直属的一级社团主办（主管）并公开发行的文艺刊物（不含报纸）的，经评审委员会审议，根据影响力和获奖情况，给予一定奖励；按主办单位级别国家级不超过2万元，省级不超过1万元。</w:t>
      </w:r>
    </w:p>
    <w:p w14:paraId="01C0D690">
      <w:pPr>
        <w:spacing w:line="560" w:lineRule="exact"/>
        <w:ind w:firstLine="640" w:firstLineChars="200"/>
        <w:rPr>
          <w:rFonts w:eastAsia="仿宋_GB2312"/>
          <w:color w:val="000000"/>
          <w:sz w:val="32"/>
          <w:szCs w:val="32"/>
        </w:rPr>
      </w:pPr>
      <w:r>
        <w:rPr>
          <w:rFonts w:eastAsia="仿宋_GB2312"/>
          <w:color w:val="000000"/>
          <w:sz w:val="32"/>
          <w:szCs w:val="32"/>
        </w:rPr>
        <w:t>（五）新闻作品获得省级以上（含省级）党委宣传部、广电（总）局、记协奖励的，经评审委员会审议，根据影响力和获奖情况，给予一定奖励；国家级不超过2万元，省级不超过1万元。</w:t>
      </w:r>
    </w:p>
    <w:p w14:paraId="091D4864">
      <w:pPr>
        <w:spacing w:line="560" w:lineRule="exact"/>
        <w:ind w:firstLine="640" w:firstLineChars="200"/>
        <w:rPr>
          <w:rFonts w:eastAsia="仿宋_GB2312"/>
          <w:color w:val="000000"/>
          <w:sz w:val="32"/>
          <w:szCs w:val="32"/>
        </w:rPr>
      </w:pPr>
      <w:r>
        <w:rPr>
          <w:rFonts w:eastAsia="仿宋_GB2312"/>
          <w:color w:val="000000"/>
          <w:sz w:val="32"/>
          <w:szCs w:val="32"/>
        </w:rPr>
        <w:t>（六）文学艺术工作者加入市级以上（含市级）党委宣传部、文化旅游部门、文联直属的一级文艺社团，给予一定奖励；国家级15000元，省级3000元，市级500元。</w:t>
      </w:r>
    </w:p>
    <w:p w14:paraId="38AFEA62">
      <w:pPr>
        <w:spacing w:line="560" w:lineRule="exact"/>
        <w:ind w:firstLine="643" w:firstLineChars="200"/>
        <w:rPr>
          <w:rFonts w:eastAsia="仿宋_GB2312"/>
          <w:color w:val="000000"/>
          <w:sz w:val="32"/>
          <w:szCs w:val="32"/>
        </w:rPr>
      </w:pPr>
      <w:r>
        <w:rPr>
          <w:rFonts w:eastAsia="仿宋_GB2312"/>
          <w:b/>
          <w:bCs/>
          <w:color w:val="000000"/>
          <w:sz w:val="32"/>
          <w:szCs w:val="32"/>
        </w:rPr>
        <w:t xml:space="preserve">第十条 </w:t>
      </w:r>
    </w:p>
    <w:p w14:paraId="0367EF52">
      <w:pPr>
        <w:spacing w:line="560" w:lineRule="exact"/>
        <w:ind w:firstLine="640" w:firstLineChars="200"/>
        <w:rPr>
          <w:rFonts w:eastAsia="仿宋_GB2312"/>
          <w:color w:val="000000"/>
          <w:sz w:val="32"/>
          <w:szCs w:val="32"/>
        </w:rPr>
      </w:pPr>
      <w:r>
        <w:rPr>
          <w:rFonts w:eastAsia="仿宋_GB2312"/>
          <w:color w:val="000000"/>
          <w:sz w:val="32"/>
          <w:szCs w:val="32"/>
        </w:rPr>
        <w:t>（一）每年评选10个以内年度优秀伯温文化及文学艺术社团，每个社团奖励1万元；每年安排一定经费开展文学艺术人才慰问。</w:t>
      </w:r>
    </w:p>
    <w:p w14:paraId="4B1ED826">
      <w:pPr>
        <w:spacing w:line="560" w:lineRule="exact"/>
        <w:ind w:firstLine="640" w:firstLineChars="200"/>
        <w:rPr>
          <w:rFonts w:eastAsia="仿宋_GB2312"/>
          <w:color w:val="000000"/>
          <w:sz w:val="32"/>
          <w:szCs w:val="32"/>
        </w:rPr>
      </w:pPr>
      <w:r>
        <w:rPr>
          <w:rFonts w:eastAsia="仿宋_GB2312"/>
          <w:color w:val="000000"/>
          <w:sz w:val="32"/>
          <w:szCs w:val="32"/>
        </w:rPr>
        <w:t>（二）其他具有公认影响力的重要赛事奖项，经评审委员会审议，酌情给予奖励。</w:t>
      </w:r>
    </w:p>
    <w:p w14:paraId="4449F159">
      <w:pPr>
        <w:spacing w:line="560" w:lineRule="exact"/>
        <w:ind w:firstLine="643" w:firstLineChars="200"/>
        <w:rPr>
          <w:rFonts w:eastAsia="仿宋_GB2312"/>
          <w:color w:val="000000"/>
          <w:sz w:val="32"/>
          <w:szCs w:val="32"/>
        </w:rPr>
      </w:pPr>
      <w:r>
        <w:rPr>
          <w:rFonts w:eastAsia="仿宋_GB2312"/>
          <w:b/>
          <w:bCs/>
          <w:color w:val="000000"/>
          <w:sz w:val="32"/>
          <w:szCs w:val="32"/>
        </w:rPr>
        <w:t>第十一条</w:t>
      </w:r>
      <w:r>
        <w:rPr>
          <w:rFonts w:eastAsia="仿宋_GB2312"/>
          <w:color w:val="000000"/>
          <w:sz w:val="32"/>
          <w:szCs w:val="32"/>
        </w:rPr>
        <w:t xml:space="preserve"> 各项奖励按照“就高、补差、不重复”的原则实施。当年同一作品或个人获上述多个奖项，奖金标准以最高奖项计算；对历年已获奖励低于当年的，给予奖励补差；高于当年奖项的，不予奖励。获扶持的作品一般不重复享受奖励，但获得的奖励标准高于扶持金额的，可给予奖励补差。</w:t>
      </w:r>
    </w:p>
    <w:p w14:paraId="0964B6D2">
      <w:pPr>
        <w:spacing w:line="560" w:lineRule="exact"/>
        <w:ind w:firstLine="643" w:firstLineChars="200"/>
        <w:rPr>
          <w:rFonts w:eastAsia="仿宋_GB2312"/>
          <w:color w:val="000000"/>
          <w:sz w:val="32"/>
          <w:szCs w:val="32"/>
        </w:rPr>
      </w:pPr>
      <w:r>
        <w:rPr>
          <w:rFonts w:eastAsia="仿宋_GB2312"/>
          <w:b/>
          <w:bCs/>
          <w:color w:val="000000"/>
          <w:sz w:val="32"/>
          <w:szCs w:val="32"/>
        </w:rPr>
        <w:t>第十二条</w:t>
      </w:r>
      <w:r>
        <w:rPr>
          <w:rFonts w:eastAsia="仿宋_GB2312"/>
          <w:color w:val="000000"/>
          <w:sz w:val="32"/>
          <w:szCs w:val="32"/>
        </w:rPr>
        <w:t xml:space="preserve"> 奖励的具体范围及申报方式，由年度申报指南予以确定。</w:t>
      </w:r>
    </w:p>
    <w:p w14:paraId="187CCB14">
      <w:pPr>
        <w:spacing w:line="560" w:lineRule="exact"/>
        <w:ind w:firstLine="640" w:firstLineChars="200"/>
        <w:rPr>
          <w:rFonts w:eastAsia="仿宋_GB2312"/>
          <w:color w:val="000000"/>
          <w:sz w:val="32"/>
          <w:szCs w:val="32"/>
        </w:rPr>
      </w:pPr>
    </w:p>
    <w:p w14:paraId="4D648972">
      <w:pPr>
        <w:spacing w:line="560" w:lineRule="exact"/>
        <w:jc w:val="center"/>
        <w:rPr>
          <w:rFonts w:eastAsia="黑体"/>
          <w:bCs/>
          <w:color w:val="000000"/>
          <w:sz w:val="32"/>
          <w:szCs w:val="32"/>
        </w:rPr>
      </w:pPr>
      <w:r>
        <w:rPr>
          <w:rFonts w:eastAsia="黑体"/>
          <w:bCs/>
          <w:color w:val="000000"/>
          <w:sz w:val="32"/>
          <w:szCs w:val="32"/>
        </w:rPr>
        <w:t xml:space="preserve">第四章 </w:t>
      </w:r>
      <w:r>
        <w:rPr>
          <w:rFonts w:hint="eastAsia" w:eastAsia="黑体"/>
          <w:bCs/>
          <w:color w:val="000000"/>
          <w:sz w:val="32"/>
          <w:szCs w:val="32"/>
        </w:rPr>
        <w:t xml:space="preserve"> </w:t>
      </w:r>
      <w:r>
        <w:rPr>
          <w:rFonts w:eastAsia="黑体"/>
          <w:bCs/>
          <w:color w:val="000000"/>
          <w:sz w:val="32"/>
          <w:szCs w:val="32"/>
        </w:rPr>
        <w:t>申报与评审</w:t>
      </w:r>
      <w:r>
        <w:rPr>
          <w:rFonts w:eastAsia="黑体"/>
          <w:bCs/>
          <w:color w:val="000000"/>
          <w:sz w:val="32"/>
          <w:szCs w:val="32"/>
        </w:rPr>
        <w:br w:type="textWrapping"/>
      </w:r>
    </w:p>
    <w:p w14:paraId="43EE7B3F">
      <w:pPr>
        <w:spacing w:line="560" w:lineRule="exact"/>
        <w:ind w:firstLine="643" w:firstLineChars="200"/>
        <w:rPr>
          <w:rFonts w:eastAsia="仿宋_GB2312"/>
          <w:color w:val="000000"/>
          <w:sz w:val="32"/>
          <w:szCs w:val="32"/>
        </w:rPr>
      </w:pPr>
      <w:r>
        <w:rPr>
          <w:rFonts w:eastAsia="仿宋_GB2312"/>
          <w:b/>
          <w:bCs/>
          <w:color w:val="000000"/>
          <w:sz w:val="32"/>
          <w:szCs w:val="32"/>
        </w:rPr>
        <w:t xml:space="preserve">第十三条 </w:t>
      </w:r>
      <w:r>
        <w:rPr>
          <w:rFonts w:eastAsia="仿宋_GB2312"/>
          <w:color w:val="000000"/>
          <w:sz w:val="32"/>
          <w:szCs w:val="32"/>
        </w:rPr>
        <w:t>扶持项目申报：根据文成县国民经济和社会发展规划、年度宣传文化工作重点，于每年第一季度完成编制并向社会发布当年度扶持项目申报指南。</w:t>
      </w:r>
    </w:p>
    <w:p w14:paraId="3ED05AF6">
      <w:pPr>
        <w:spacing w:line="560" w:lineRule="exact"/>
        <w:ind w:firstLine="643" w:firstLineChars="200"/>
        <w:rPr>
          <w:rFonts w:eastAsia="仿宋_GB2312"/>
          <w:color w:val="000000"/>
          <w:sz w:val="32"/>
          <w:szCs w:val="32"/>
        </w:rPr>
      </w:pPr>
      <w:r>
        <w:rPr>
          <w:rFonts w:eastAsia="仿宋_GB2312"/>
          <w:b/>
          <w:bCs/>
          <w:color w:val="000000"/>
          <w:sz w:val="32"/>
          <w:szCs w:val="32"/>
        </w:rPr>
        <w:t>第十四条</w:t>
      </w:r>
      <w:r>
        <w:rPr>
          <w:rFonts w:eastAsia="仿宋_GB2312"/>
          <w:color w:val="000000"/>
          <w:sz w:val="32"/>
          <w:szCs w:val="32"/>
        </w:rPr>
        <w:t xml:space="preserve"> 凡在文成县依法登记注册的法人单位和其他组织，文成县户籍或取得文成县居住证满1年以上的中国公民；受聘、就读于文成县内文学艺术机构、单位和高等院校且聘期、学籍一年以上的文学艺术工作者，均可申请项目扶持。</w:t>
      </w:r>
    </w:p>
    <w:p w14:paraId="7B45AD36">
      <w:pPr>
        <w:spacing w:line="560" w:lineRule="exact"/>
        <w:ind w:firstLine="640" w:firstLineChars="200"/>
        <w:rPr>
          <w:rFonts w:eastAsia="仿宋_GB2312"/>
          <w:color w:val="000000"/>
          <w:sz w:val="32"/>
          <w:szCs w:val="32"/>
        </w:rPr>
      </w:pPr>
      <w:r>
        <w:rPr>
          <w:rFonts w:eastAsia="仿宋_GB2312"/>
          <w:color w:val="000000"/>
          <w:sz w:val="32"/>
          <w:szCs w:val="32"/>
        </w:rPr>
        <w:t>凡工作、生活在外地的非文成籍作者创作的文成题材作品，在明确今后奖项归属权为文成的前提下，可根据本办法规定申请项目扶持。</w:t>
      </w:r>
    </w:p>
    <w:p w14:paraId="325C6415">
      <w:pPr>
        <w:spacing w:line="560" w:lineRule="exact"/>
        <w:ind w:firstLine="643" w:firstLineChars="200"/>
        <w:rPr>
          <w:rFonts w:eastAsia="仿宋_GB2312"/>
          <w:color w:val="000000"/>
          <w:sz w:val="32"/>
          <w:szCs w:val="32"/>
        </w:rPr>
      </w:pPr>
      <w:r>
        <w:rPr>
          <w:rFonts w:eastAsia="仿宋_GB2312"/>
          <w:b/>
          <w:bCs/>
          <w:color w:val="000000"/>
          <w:sz w:val="32"/>
          <w:szCs w:val="32"/>
        </w:rPr>
        <w:t>第十五条</w:t>
      </w:r>
      <w:r>
        <w:rPr>
          <w:rFonts w:eastAsia="仿宋_GB2312"/>
          <w:color w:val="000000"/>
          <w:sz w:val="32"/>
          <w:szCs w:val="32"/>
        </w:rPr>
        <w:t xml:space="preserve"> 扶持项目应是在申报时尚未完成创作、演出、播映、出版、展示，并计划在申报年度或下一年度内完成的项目，扶持周期一般不超过1周年。</w:t>
      </w:r>
      <w:r>
        <w:rPr>
          <w:rFonts w:eastAsia="仿宋_GB2312"/>
          <w:color w:val="000000"/>
          <w:sz w:val="32"/>
          <w:szCs w:val="32"/>
          <w:lang w:val="zh-TW" w:eastAsia="zh-TW"/>
        </w:rPr>
        <w:t>已获得其他</w:t>
      </w:r>
      <w:r>
        <w:rPr>
          <w:rFonts w:eastAsia="仿宋_GB2312"/>
          <w:color w:val="000000"/>
          <w:sz w:val="32"/>
          <w:szCs w:val="32"/>
          <w:lang w:val="zh-TW"/>
        </w:rPr>
        <w:t>县</w:t>
      </w:r>
      <w:r>
        <w:rPr>
          <w:rFonts w:eastAsia="仿宋_GB2312"/>
          <w:color w:val="000000"/>
          <w:sz w:val="32"/>
          <w:szCs w:val="32"/>
          <w:lang w:val="zh-TW" w:eastAsia="zh-TW"/>
        </w:rPr>
        <w:t>级财政专项</w:t>
      </w:r>
      <w:r>
        <w:rPr>
          <w:rFonts w:eastAsia="仿宋_GB2312"/>
          <w:color w:val="000000"/>
          <w:sz w:val="32"/>
          <w:szCs w:val="32"/>
          <w:lang w:val="zh-TW"/>
        </w:rPr>
        <w:t>资金</w:t>
      </w:r>
      <w:r>
        <w:rPr>
          <w:rFonts w:eastAsia="仿宋_GB2312"/>
          <w:color w:val="000000"/>
          <w:sz w:val="32"/>
          <w:szCs w:val="32"/>
          <w:lang w:val="zh-TW" w:eastAsia="zh-TW"/>
        </w:rPr>
        <w:t>或以往年度获得本</w:t>
      </w:r>
      <w:r>
        <w:rPr>
          <w:rFonts w:eastAsia="仿宋_GB2312"/>
          <w:color w:val="000000"/>
          <w:sz w:val="32"/>
          <w:szCs w:val="32"/>
          <w:lang w:val="zh-TW"/>
        </w:rPr>
        <w:t>专项资金扶持</w:t>
      </w:r>
      <w:r>
        <w:rPr>
          <w:rFonts w:eastAsia="仿宋_GB2312"/>
          <w:color w:val="000000"/>
          <w:sz w:val="32"/>
          <w:szCs w:val="32"/>
          <w:lang w:val="zh-TW" w:eastAsia="zh-TW"/>
        </w:rPr>
        <w:t>的项目</w:t>
      </w:r>
      <w:r>
        <w:rPr>
          <w:rFonts w:eastAsia="仿宋_GB2312"/>
          <w:color w:val="000000"/>
          <w:sz w:val="32"/>
          <w:szCs w:val="32"/>
          <w:lang w:val="zh-TW"/>
        </w:rPr>
        <w:t>，</w:t>
      </w:r>
      <w:r>
        <w:rPr>
          <w:rFonts w:eastAsia="仿宋_GB2312"/>
          <w:color w:val="000000"/>
          <w:sz w:val="32"/>
          <w:szCs w:val="32"/>
          <w:lang w:val="zh-TW" w:eastAsia="zh-TW"/>
        </w:rPr>
        <w:t>一般不再重复申请</w:t>
      </w:r>
      <w:r>
        <w:rPr>
          <w:rFonts w:eastAsia="仿宋_GB2312"/>
          <w:color w:val="000000"/>
          <w:sz w:val="32"/>
          <w:szCs w:val="32"/>
          <w:lang w:val="zh-TW"/>
        </w:rPr>
        <w:t>扶持</w:t>
      </w:r>
      <w:r>
        <w:rPr>
          <w:rFonts w:eastAsia="仿宋_GB2312"/>
          <w:color w:val="000000"/>
          <w:sz w:val="32"/>
          <w:szCs w:val="32"/>
        </w:rPr>
        <w:t>。</w:t>
      </w:r>
    </w:p>
    <w:p w14:paraId="45C2C2EA">
      <w:pPr>
        <w:spacing w:line="560" w:lineRule="exact"/>
        <w:ind w:firstLine="643" w:firstLineChars="200"/>
        <w:rPr>
          <w:rFonts w:eastAsia="仿宋_GB2312"/>
          <w:color w:val="000000"/>
          <w:sz w:val="32"/>
          <w:szCs w:val="32"/>
        </w:rPr>
      </w:pPr>
      <w:r>
        <w:rPr>
          <w:rFonts w:eastAsia="仿宋_GB2312"/>
          <w:b/>
          <w:bCs/>
          <w:color w:val="000000"/>
          <w:sz w:val="32"/>
          <w:szCs w:val="32"/>
        </w:rPr>
        <w:t>第十六条</w:t>
      </w:r>
      <w:r>
        <w:rPr>
          <w:rFonts w:eastAsia="仿宋_GB2312"/>
          <w:color w:val="000000"/>
          <w:sz w:val="32"/>
          <w:szCs w:val="32"/>
        </w:rPr>
        <w:t xml:space="preserve"> 扶持项目申报主体应依据申报指南载明的条件和要求认真填报《项目扶持申报表》，提交各类别负责单位资格审查后（文学类、视觉艺术类、</w:t>
      </w:r>
      <w:r>
        <w:rPr>
          <w:rFonts w:eastAsia="仿宋_GB2312"/>
          <w:color w:val="000000"/>
          <w:sz w:val="32"/>
          <w:szCs w:val="32"/>
          <w:lang w:val="zh-TW"/>
        </w:rPr>
        <w:t>文化名家工作室、文化交流推广类</w:t>
      </w:r>
      <w:r>
        <w:rPr>
          <w:rFonts w:eastAsia="仿宋_GB2312"/>
          <w:color w:val="000000"/>
          <w:sz w:val="32"/>
          <w:szCs w:val="32"/>
        </w:rPr>
        <w:t>由县文联负责，人文社科类由县社科联负责，舞台艺术类由县文广旅体局负责，广播影视艺术类由县融媒体中心负责），报送评审委员会办公室。评审委员会办公室组织评审委员会召开会议，确定拟扶持奖励项目和作品及个人的建议名单，报县委宣传部部务会议研究确定。如需要组织现场答辩论证，县委宣传部应做好组织工作。</w:t>
      </w:r>
    </w:p>
    <w:p w14:paraId="5E90CF43">
      <w:pPr>
        <w:spacing w:line="560" w:lineRule="exact"/>
        <w:ind w:firstLine="643" w:firstLineChars="200"/>
        <w:rPr>
          <w:rFonts w:eastAsia="仿宋_GB2312"/>
          <w:color w:val="000000"/>
          <w:sz w:val="32"/>
          <w:szCs w:val="32"/>
        </w:rPr>
      </w:pPr>
      <w:r>
        <w:rPr>
          <w:rFonts w:eastAsia="仿宋_GB2312"/>
          <w:b/>
          <w:bCs/>
          <w:color w:val="000000"/>
          <w:sz w:val="32"/>
          <w:szCs w:val="32"/>
        </w:rPr>
        <w:t>第十七条</w:t>
      </w:r>
      <w:r>
        <w:rPr>
          <w:rFonts w:eastAsia="仿宋_GB2312"/>
          <w:color w:val="000000"/>
          <w:sz w:val="32"/>
          <w:szCs w:val="32"/>
        </w:rPr>
        <w:t xml:space="preserve"> 拟扶持项目应通过主流媒体和相关网站向社会公示，公示时间为七天。公示期间，任何个人和单位均可通过来信、来电、来访等形式，向评审委员会办公室反映情况和问题。</w:t>
      </w:r>
    </w:p>
    <w:p w14:paraId="549DC8DB">
      <w:pPr>
        <w:spacing w:line="560" w:lineRule="exact"/>
        <w:ind w:firstLine="643" w:firstLineChars="200"/>
        <w:rPr>
          <w:rFonts w:eastAsia="仿宋_GB2312"/>
          <w:color w:val="000000"/>
          <w:sz w:val="32"/>
          <w:szCs w:val="32"/>
        </w:rPr>
      </w:pPr>
      <w:r>
        <w:rPr>
          <w:rFonts w:eastAsia="仿宋_GB2312"/>
          <w:b/>
          <w:bCs/>
          <w:color w:val="000000"/>
          <w:sz w:val="32"/>
          <w:szCs w:val="32"/>
        </w:rPr>
        <w:t>第十八条</w:t>
      </w:r>
      <w:r>
        <w:rPr>
          <w:rFonts w:eastAsia="仿宋_GB2312"/>
          <w:color w:val="000000"/>
          <w:sz w:val="32"/>
          <w:szCs w:val="32"/>
        </w:rPr>
        <w:t xml:space="preserve"> 申报主体须具有良好的社会声誉、管理水平和文学艺术创作生产业绩，具备完成扶持项目的能力和水平。申报主体须如实申报，欢迎社会监督，有下列情形之一的，不予扶持和奖励：</w:t>
      </w:r>
    </w:p>
    <w:p w14:paraId="4EFD1DF4">
      <w:pPr>
        <w:spacing w:line="560" w:lineRule="exact"/>
        <w:ind w:firstLine="640" w:firstLineChars="200"/>
        <w:rPr>
          <w:rFonts w:eastAsia="仿宋_GB2312"/>
          <w:color w:val="000000"/>
          <w:sz w:val="32"/>
          <w:szCs w:val="32"/>
        </w:rPr>
      </w:pPr>
      <w:r>
        <w:rPr>
          <w:rFonts w:eastAsia="仿宋_GB2312"/>
          <w:color w:val="000000"/>
          <w:sz w:val="32"/>
          <w:szCs w:val="32"/>
        </w:rPr>
        <w:t>（一）导向存在问题的；</w:t>
      </w:r>
    </w:p>
    <w:p w14:paraId="721BBE19">
      <w:pPr>
        <w:spacing w:line="560" w:lineRule="exact"/>
        <w:ind w:firstLine="640" w:firstLineChars="200"/>
        <w:rPr>
          <w:rFonts w:eastAsia="仿宋_GB2312"/>
          <w:color w:val="000000"/>
          <w:sz w:val="32"/>
          <w:szCs w:val="32"/>
        </w:rPr>
      </w:pPr>
      <w:r>
        <w:rPr>
          <w:rFonts w:eastAsia="仿宋_GB2312"/>
          <w:color w:val="000000"/>
          <w:sz w:val="32"/>
          <w:szCs w:val="32"/>
        </w:rPr>
        <w:t>（二）知识产权有争议的；</w:t>
      </w:r>
    </w:p>
    <w:p w14:paraId="5EE55981">
      <w:pPr>
        <w:spacing w:line="560" w:lineRule="exact"/>
        <w:ind w:firstLine="640" w:firstLineChars="200"/>
        <w:rPr>
          <w:rFonts w:eastAsia="仿宋_GB2312"/>
          <w:color w:val="000000"/>
          <w:sz w:val="32"/>
          <w:szCs w:val="32"/>
        </w:rPr>
      </w:pPr>
      <w:r>
        <w:rPr>
          <w:rFonts w:eastAsia="仿宋_GB2312"/>
          <w:color w:val="000000"/>
          <w:sz w:val="32"/>
          <w:szCs w:val="32"/>
        </w:rPr>
        <w:t>（三）申报单位或个人因重大违法行为被相关部门依法处罚未满两年的；</w:t>
      </w:r>
    </w:p>
    <w:p w14:paraId="7152A063">
      <w:pPr>
        <w:spacing w:line="560" w:lineRule="exact"/>
        <w:ind w:firstLine="640" w:firstLineChars="200"/>
        <w:rPr>
          <w:rFonts w:eastAsia="仿宋_GB2312"/>
          <w:color w:val="000000"/>
          <w:sz w:val="32"/>
          <w:szCs w:val="32"/>
        </w:rPr>
      </w:pPr>
      <w:r>
        <w:rPr>
          <w:rFonts w:eastAsia="仿宋_GB2312"/>
          <w:color w:val="000000"/>
          <w:sz w:val="32"/>
          <w:szCs w:val="32"/>
        </w:rPr>
        <w:t>（四）申报单位或个人在项目申报前两年内经营活动中有重大违法记录的；</w:t>
      </w:r>
    </w:p>
    <w:p w14:paraId="16515CC1">
      <w:pPr>
        <w:spacing w:line="560" w:lineRule="exact"/>
        <w:ind w:firstLine="640" w:firstLineChars="200"/>
        <w:rPr>
          <w:rFonts w:eastAsia="仿宋_GB2312"/>
          <w:color w:val="000000"/>
          <w:sz w:val="32"/>
          <w:szCs w:val="32"/>
        </w:rPr>
      </w:pPr>
      <w:r>
        <w:rPr>
          <w:rFonts w:eastAsia="仿宋_GB2312"/>
          <w:color w:val="000000"/>
          <w:sz w:val="32"/>
          <w:szCs w:val="32"/>
        </w:rPr>
        <w:t>（五）申报单位或个人因涉嫌重大违法正在被有关部门调查或侦查的；</w:t>
      </w:r>
    </w:p>
    <w:p w14:paraId="61CC98D9">
      <w:pPr>
        <w:spacing w:line="560" w:lineRule="exact"/>
        <w:ind w:firstLine="640" w:firstLineChars="200"/>
        <w:rPr>
          <w:rFonts w:eastAsia="仿宋_GB2312"/>
          <w:color w:val="000000"/>
          <w:sz w:val="32"/>
          <w:szCs w:val="32"/>
        </w:rPr>
      </w:pPr>
      <w:r>
        <w:rPr>
          <w:rFonts w:eastAsia="仿宋_GB2312"/>
          <w:color w:val="000000"/>
          <w:sz w:val="32"/>
          <w:szCs w:val="32"/>
        </w:rPr>
        <w:t>（六）正在进行有可能影响正常经营活动的重大诉讼或仲裁的；</w:t>
      </w:r>
    </w:p>
    <w:p w14:paraId="08850CAD">
      <w:pPr>
        <w:spacing w:line="560" w:lineRule="exact"/>
        <w:ind w:firstLine="640" w:firstLineChars="200"/>
        <w:rPr>
          <w:rFonts w:eastAsia="仿宋_GB2312"/>
          <w:color w:val="000000"/>
          <w:sz w:val="32"/>
          <w:szCs w:val="32"/>
        </w:rPr>
      </w:pPr>
      <w:r>
        <w:rPr>
          <w:rFonts w:eastAsia="仿宋_GB2312"/>
          <w:color w:val="000000"/>
          <w:sz w:val="32"/>
          <w:szCs w:val="32"/>
        </w:rPr>
        <w:t>（七）有可能影响正常经营活动的其他事项。</w:t>
      </w:r>
    </w:p>
    <w:p w14:paraId="1840D917">
      <w:pPr>
        <w:spacing w:line="560" w:lineRule="exact"/>
        <w:ind w:firstLine="643" w:firstLineChars="200"/>
        <w:rPr>
          <w:rFonts w:eastAsia="仿宋_GB2312"/>
          <w:color w:val="000000"/>
          <w:sz w:val="32"/>
          <w:szCs w:val="32"/>
        </w:rPr>
      </w:pPr>
      <w:r>
        <w:rPr>
          <w:rFonts w:eastAsia="仿宋_GB2312"/>
          <w:b/>
          <w:bCs/>
          <w:color w:val="000000"/>
          <w:sz w:val="32"/>
          <w:szCs w:val="32"/>
        </w:rPr>
        <w:t>第十九条</w:t>
      </w:r>
      <w:r>
        <w:rPr>
          <w:rFonts w:eastAsia="仿宋_GB2312"/>
          <w:color w:val="000000"/>
          <w:sz w:val="32"/>
          <w:szCs w:val="32"/>
        </w:rPr>
        <w:t xml:space="preserve"> 奖励申报：每年第一季度下发奖励申报通知，明确相关要求。申报单位或个人须认真填写《奖励申报表》，在规定时间内报送上一年度获奖相关材料，逾期不再受理补报。奖励项目经各类别负责单位资格审查、评审委员会审议后，报县委宣传部部务会议研究确定。</w:t>
      </w:r>
    </w:p>
    <w:p w14:paraId="14C928FF">
      <w:pPr>
        <w:spacing w:line="560" w:lineRule="exact"/>
        <w:ind w:firstLine="643" w:firstLineChars="200"/>
        <w:rPr>
          <w:rFonts w:eastAsia="仿宋_GB2312"/>
          <w:color w:val="000000"/>
          <w:sz w:val="32"/>
          <w:szCs w:val="32"/>
        </w:rPr>
      </w:pPr>
      <w:r>
        <w:rPr>
          <w:rFonts w:eastAsia="仿宋_GB2312"/>
          <w:b/>
          <w:bCs/>
          <w:color w:val="000000"/>
          <w:sz w:val="32"/>
          <w:szCs w:val="32"/>
        </w:rPr>
        <w:t>第二十条</w:t>
      </w:r>
      <w:r>
        <w:rPr>
          <w:rFonts w:eastAsia="仿宋_GB2312"/>
          <w:color w:val="000000"/>
          <w:sz w:val="32"/>
          <w:szCs w:val="32"/>
        </w:rPr>
        <w:t xml:space="preserve"> 因知识产权、著作权或奖金分配等引起的纠纷，由申报单位(个人)自行解决。</w:t>
      </w:r>
    </w:p>
    <w:p w14:paraId="7EB32E72">
      <w:pPr>
        <w:spacing w:line="560" w:lineRule="exact"/>
        <w:ind w:firstLine="640" w:firstLineChars="200"/>
        <w:rPr>
          <w:rFonts w:eastAsia="仿宋_GB2312"/>
          <w:color w:val="000000"/>
          <w:sz w:val="32"/>
          <w:szCs w:val="32"/>
        </w:rPr>
      </w:pPr>
    </w:p>
    <w:p w14:paraId="2736D841">
      <w:pPr>
        <w:spacing w:line="560" w:lineRule="exact"/>
        <w:jc w:val="center"/>
        <w:rPr>
          <w:rFonts w:eastAsia="黑体"/>
          <w:bCs/>
          <w:color w:val="000000"/>
          <w:sz w:val="32"/>
          <w:szCs w:val="32"/>
        </w:rPr>
      </w:pPr>
      <w:r>
        <w:rPr>
          <w:rFonts w:eastAsia="黑体"/>
          <w:bCs/>
          <w:color w:val="000000"/>
          <w:sz w:val="32"/>
          <w:szCs w:val="32"/>
        </w:rPr>
        <w:t>第五章</w:t>
      </w:r>
      <w:r>
        <w:rPr>
          <w:rFonts w:hint="eastAsia" w:eastAsia="黑体"/>
          <w:bCs/>
          <w:color w:val="000000"/>
          <w:sz w:val="32"/>
          <w:szCs w:val="32"/>
        </w:rPr>
        <w:t xml:space="preserve"> </w:t>
      </w:r>
      <w:r>
        <w:rPr>
          <w:rFonts w:eastAsia="黑体"/>
          <w:bCs/>
          <w:color w:val="000000"/>
          <w:sz w:val="32"/>
          <w:szCs w:val="32"/>
        </w:rPr>
        <w:t xml:space="preserve"> 实施与监督管理</w:t>
      </w:r>
      <w:r>
        <w:rPr>
          <w:rFonts w:eastAsia="黑体"/>
          <w:bCs/>
          <w:color w:val="000000"/>
          <w:sz w:val="32"/>
          <w:szCs w:val="32"/>
        </w:rPr>
        <w:br w:type="textWrapping"/>
      </w:r>
      <w:r>
        <w:rPr>
          <w:rFonts w:eastAsia="黑体"/>
          <w:bCs/>
          <w:color w:val="000000"/>
          <w:sz w:val="32"/>
          <w:szCs w:val="32"/>
        </w:rPr>
        <w:t xml:space="preserve"> </w:t>
      </w:r>
    </w:p>
    <w:p w14:paraId="76B814E3">
      <w:pPr>
        <w:spacing w:line="560" w:lineRule="exact"/>
        <w:ind w:firstLine="643" w:firstLineChars="200"/>
        <w:rPr>
          <w:rFonts w:eastAsia="仿宋_GB2312"/>
          <w:color w:val="000000"/>
          <w:sz w:val="32"/>
          <w:szCs w:val="32"/>
        </w:rPr>
      </w:pPr>
      <w:r>
        <w:rPr>
          <w:rFonts w:eastAsia="仿宋_GB2312"/>
          <w:b/>
          <w:bCs/>
          <w:color w:val="000000"/>
          <w:sz w:val="32"/>
          <w:szCs w:val="32"/>
        </w:rPr>
        <w:t>第二十一条 项目管理</w:t>
      </w:r>
    </w:p>
    <w:p w14:paraId="7FFB8681">
      <w:pPr>
        <w:spacing w:line="560" w:lineRule="exact"/>
        <w:ind w:firstLine="640" w:firstLineChars="200"/>
        <w:rPr>
          <w:rFonts w:eastAsia="仿宋_GB2312"/>
          <w:color w:val="000000"/>
          <w:sz w:val="32"/>
          <w:szCs w:val="32"/>
        </w:rPr>
      </w:pPr>
      <w:r>
        <w:rPr>
          <w:rFonts w:eastAsia="仿宋_GB2312"/>
          <w:color w:val="000000"/>
          <w:sz w:val="32"/>
          <w:szCs w:val="32"/>
        </w:rPr>
        <w:t>（一）申报的项目一经认定存在剽窃行为或版权纠纷的，无论是否被评为扶持项目，一律取消资格；如扶持资金已拨付，须全额退回，并将该项目申报人列入诚信黑名单，评审委员会办公室不再受理与该申报人有关联的申报项目。</w:t>
      </w:r>
    </w:p>
    <w:p w14:paraId="4EB498BA">
      <w:pPr>
        <w:spacing w:line="560" w:lineRule="exact"/>
        <w:ind w:firstLine="640" w:firstLineChars="200"/>
        <w:rPr>
          <w:rFonts w:eastAsia="仿宋_GB2312"/>
          <w:color w:val="000000"/>
          <w:sz w:val="32"/>
          <w:szCs w:val="32"/>
        </w:rPr>
      </w:pPr>
      <w:r>
        <w:rPr>
          <w:rFonts w:eastAsia="仿宋_GB2312"/>
          <w:color w:val="000000"/>
          <w:sz w:val="32"/>
          <w:szCs w:val="32"/>
        </w:rPr>
        <w:t>（二）确定为扶持项目的申报人，应与县委宣传部签订《文成县文化精品项目扶持协议书》，明确双方的权利与义务，按照签定的协议按时按质完成。没有完成协议内容的，须退还已经获得的全部扶持资金，两年内取消该申报人申报扶持项目的资格。</w:t>
      </w:r>
    </w:p>
    <w:p w14:paraId="39ADEFE8">
      <w:pPr>
        <w:spacing w:line="560" w:lineRule="exact"/>
        <w:ind w:firstLine="640" w:firstLineChars="200"/>
        <w:rPr>
          <w:rFonts w:eastAsia="仿宋_GB2312"/>
          <w:color w:val="000000"/>
          <w:sz w:val="32"/>
          <w:szCs w:val="32"/>
        </w:rPr>
      </w:pPr>
      <w:r>
        <w:rPr>
          <w:rFonts w:eastAsia="仿宋_GB2312"/>
          <w:color w:val="000000"/>
          <w:sz w:val="32"/>
          <w:szCs w:val="32"/>
        </w:rPr>
        <w:t>（三）扶持资金应用于直接与项目有关的方面，必须专款专用，不得截留、私分和浪费。申报单位和个人使用扶持资金必须遵守国家财政、财务规章制度和财经纪律，完善管理制度，实行单独核算，做到用途清楚、账目明晰，并自觉接受县委宣传部、财政、审计、纪检监察部门的监督检查。</w:t>
      </w:r>
    </w:p>
    <w:p w14:paraId="3A94894E">
      <w:pPr>
        <w:spacing w:line="560" w:lineRule="exact"/>
        <w:ind w:firstLine="640" w:firstLineChars="200"/>
        <w:rPr>
          <w:rFonts w:eastAsia="仿宋_GB2312"/>
          <w:color w:val="000000"/>
          <w:sz w:val="32"/>
          <w:szCs w:val="32"/>
        </w:rPr>
      </w:pPr>
      <w:r>
        <w:rPr>
          <w:rFonts w:eastAsia="仿宋_GB2312"/>
          <w:color w:val="000000"/>
          <w:sz w:val="32"/>
          <w:szCs w:val="32"/>
        </w:rPr>
        <w:t>（四）扶持项目在实施中因故需要对原计划作重要调整、变更或终止的，须书面报告评审委员会批准。</w:t>
      </w:r>
    </w:p>
    <w:p w14:paraId="7E32863D">
      <w:pPr>
        <w:spacing w:line="560" w:lineRule="exact"/>
        <w:ind w:firstLine="640" w:firstLineChars="200"/>
        <w:rPr>
          <w:rFonts w:eastAsia="仿宋_GB2312"/>
          <w:color w:val="000000"/>
          <w:sz w:val="32"/>
          <w:szCs w:val="32"/>
        </w:rPr>
      </w:pPr>
      <w:r>
        <w:rPr>
          <w:rFonts w:eastAsia="仿宋_GB2312"/>
          <w:color w:val="000000"/>
          <w:sz w:val="32"/>
          <w:szCs w:val="32"/>
        </w:rPr>
        <w:t>（五）确定为扶持项目的作品，应在出版、上演（映）、展出等活动和海报、广告中显著位置注明其为“文成县文化精品扶持项目”。受扶持项目参加评奖和上级部门扶持项目评审时，享有优先推荐权。</w:t>
      </w:r>
    </w:p>
    <w:p w14:paraId="744E825E">
      <w:pPr>
        <w:spacing w:line="560" w:lineRule="exact"/>
        <w:ind w:firstLine="640" w:firstLineChars="200"/>
        <w:rPr>
          <w:rFonts w:eastAsia="仿宋_GB2312"/>
          <w:color w:val="000000"/>
          <w:sz w:val="32"/>
          <w:szCs w:val="32"/>
        </w:rPr>
      </w:pPr>
      <w:r>
        <w:rPr>
          <w:rFonts w:eastAsia="仿宋_GB2312"/>
          <w:color w:val="000000"/>
          <w:sz w:val="32"/>
          <w:szCs w:val="32"/>
        </w:rPr>
        <w:t>（六）对扶持的文化精品项目采取多种形式进行宣传推介，并享有无偿用于公益的使用权。</w:t>
      </w:r>
    </w:p>
    <w:p w14:paraId="3A6B559C">
      <w:pPr>
        <w:spacing w:line="560" w:lineRule="exact"/>
        <w:ind w:firstLine="643" w:firstLineChars="200"/>
        <w:rPr>
          <w:rFonts w:eastAsia="仿宋_GB2312"/>
          <w:color w:val="000000"/>
          <w:sz w:val="32"/>
          <w:szCs w:val="32"/>
        </w:rPr>
      </w:pPr>
      <w:r>
        <w:rPr>
          <w:rFonts w:eastAsia="仿宋_GB2312"/>
          <w:b/>
          <w:bCs/>
          <w:color w:val="000000"/>
          <w:sz w:val="32"/>
          <w:szCs w:val="32"/>
        </w:rPr>
        <w:t>第二十二条</w:t>
      </w:r>
      <w:r>
        <w:rPr>
          <w:rFonts w:eastAsia="仿宋_GB2312"/>
          <w:color w:val="000000"/>
          <w:sz w:val="32"/>
          <w:szCs w:val="32"/>
        </w:rPr>
        <w:t xml:space="preserve"> 县委宣传部和县财政局对文化精品项目和文学艺术人才扶持奖励专项资金实行跟踪管理和监督。</w:t>
      </w:r>
    </w:p>
    <w:p w14:paraId="30EC56C5">
      <w:pPr>
        <w:numPr>
          <w:ilvl w:val="0"/>
          <w:numId w:val="1"/>
        </w:numPr>
        <w:spacing w:line="560" w:lineRule="exact"/>
        <w:ind w:firstLine="640" w:firstLineChars="200"/>
        <w:rPr>
          <w:rFonts w:eastAsia="仿宋_GB2312"/>
          <w:color w:val="000000"/>
          <w:sz w:val="32"/>
          <w:szCs w:val="32"/>
        </w:rPr>
      </w:pPr>
      <w:r>
        <w:rPr>
          <w:rFonts w:eastAsia="仿宋_GB2312"/>
          <w:color w:val="000000"/>
          <w:sz w:val="32"/>
          <w:szCs w:val="32"/>
        </w:rPr>
        <w:t>各类别负责单位负责对申报材料的真实性审查，县委宣传部监督资金使用单位按规定使用专项资金。</w:t>
      </w:r>
    </w:p>
    <w:p w14:paraId="3E4F87C4">
      <w:pPr>
        <w:spacing w:line="560" w:lineRule="exact"/>
        <w:ind w:firstLine="640" w:firstLineChars="200"/>
        <w:rPr>
          <w:rFonts w:eastAsia="仿宋_GB2312"/>
          <w:color w:val="000000"/>
          <w:sz w:val="32"/>
          <w:szCs w:val="32"/>
        </w:rPr>
      </w:pPr>
      <w:r>
        <w:rPr>
          <w:rFonts w:eastAsia="仿宋_GB2312"/>
          <w:color w:val="000000"/>
          <w:sz w:val="32"/>
          <w:szCs w:val="32"/>
        </w:rPr>
        <w:t>（二）县财政局负责组织、指导各项目实施单位、个人的专项资金绩效评价和监督工作，定期或不定期对专项资金使用和项目进展情况进行监督检查，可根据需要抽取部分专项资金（项目）进行重点绩效评价。</w:t>
      </w:r>
    </w:p>
    <w:p w14:paraId="4ED8DF2D">
      <w:pPr>
        <w:spacing w:line="560" w:lineRule="exact"/>
        <w:ind w:firstLine="640" w:firstLineChars="200"/>
        <w:rPr>
          <w:rFonts w:eastAsia="仿宋_GB2312"/>
          <w:color w:val="000000"/>
          <w:sz w:val="32"/>
          <w:szCs w:val="32"/>
        </w:rPr>
      </w:pPr>
      <w:r>
        <w:rPr>
          <w:rFonts w:eastAsia="仿宋_GB2312"/>
          <w:color w:val="000000"/>
          <w:sz w:val="32"/>
          <w:szCs w:val="32"/>
        </w:rPr>
        <w:t>（三）任何单位和个人不得以任何形式、任何理由骗取或挪用专项资金。如违反规定，将按照《财政违法行为处罚处分条例》等有关规定给予处罚处分，触犯法律的移交有关部门处理。</w:t>
      </w:r>
    </w:p>
    <w:p w14:paraId="30F39DAF">
      <w:pPr>
        <w:spacing w:line="560" w:lineRule="exact"/>
        <w:ind w:firstLine="643" w:firstLineChars="200"/>
        <w:rPr>
          <w:rFonts w:eastAsia="仿宋_GB2312"/>
          <w:color w:val="000000"/>
          <w:sz w:val="32"/>
          <w:szCs w:val="32"/>
        </w:rPr>
      </w:pPr>
      <w:r>
        <w:rPr>
          <w:rFonts w:eastAsia="仿宋_GB2312"/>
          <w:b/>
          <w:bCs/>
          <w:color w:val="000000"/>
          <w:sz w:val="32"/>
          <w:szCs w:val="32"/>
        </w:rPr>
        <w:t>第二十三条</w:t>
      </w:r>
      <w:r>
        <w:rPr>
          <w:rFonts w:eastAsia="仿宋_GB2312"/>
          <w:color w:val="000000"/>
          <w:sz w:val="32"/>
          <w:szCs w:val="32"/>
        </w:rPr>
        <w:t xml:space="preserve"> 专项资金的拨付按财政支出管理规定程序办理。</w:t>
      </w:r>
      <w:r>
        <w:rPr>
          <w:rFonts w:eastAsia="仿宋_GB2312"/>
          <w:color w:val="000000"/>
          <w:sz w:val="32"/>
          <w:szCs w:val="32"/>
        </w:rPr>
        <w:br w:type="textWrapping"/>
      </w:r>
    </w:p>
    <w:p w14:paraId="6452126C">
      <w:pPr>
        <w:spacing w:line="560" w:lineRule="exact"/>
        <w:jc w:val="center"/>
        <w:rPr>
          <w:rFonts w:eastAsia="黑体"/>
          <w:bCs/>
          <w:color w:val="000000"/>
          <w:sz w:val="32"/>
          <w:szCs w:val="32"/>
        </w:rPr>
      </w:pPr>
      <w:r>
        <w:rPr>
          <w:rFonts w:eastAsia="黑体"/>
          <w:bCs/>
          <w:color w:val="000000"/>
          <w:sz w:val="32"/>
          <w:szCs w:val="32"/>
        </w:rPr>
        <w:t>第六章  附  则</w:t>
      </w:r>
      <w:r>
        <w:rPr>
          <w:rFonts w:eastAsia="黑体"/>
          <w:bCs/>
          <w:color w:val="000000"/>
          <w:sz w:val="32"/>
          <w:szCs w:val="32"/>
        </w:rPr>
        <w:br w:type="textWrapping"/>
      </w:r>
    </w:p>
    <w:p w14:paraId="59F3B08D">
      <w:pPr>
        <w:spacing w:line="560" w:lineRule="exact"/>
        <w:ind w:firstLine="643" w:firstLineChars="200"/>
        <w:rPr>
          <w:rFonts w:eastAsia="仿宋_GB2312"/>
          <w:color w:val="000000"/>
          <w:sz w:val="32"/>
          <w:szCs w:val="32"/>
        </w:rPr>
      </w:pPr>
      <w:r>
        <w:rPr>
          <w:rFonts w:eastAsia="仿宋_GB2312"/>
          <w:b/>
          <w:bCs/>
          <w:color w:val="000000"/>
          <w:sz w:val="32"/>
          <w:szCs w:val="32"/>
        </w:rPr>
        <w:t>第二十四条</w:t>
      </w:r>
      <w:r>
        <w:rPr>
          <w:rFonts w:eastAsia="仿宋_GB2312"/>
          <w:color w:val="000000"/>
          <w:sz w:val="32"/>
          <w:szCs w:val="32"/>
        </w:rPr>
        <w:t xml:space="preserve"> 项目扶持奖励的申报与评审工作由评审委员会负责解释。未尽事宜，如情况特殊，采取一事一议方式研究决定。</w:t>
      </w:r>
    </w:p>
    <w:p w14:paraId="6A390563">
      <w:pPr>
        <w:spacing w:line="560" w:lineRule="exact"/>
        <w:ind w:firstLine="643" w:firstLineChars="200"/>
        <w:rPr>
          <w:rFonts w:eastAsia="仿宋_GB2312"/>
          <w:color w:val="000000"/>
          <w:sz w:val="32"/>
          <w:szCs w:val="32"/>
        </w:rPr>
      </w:pPr>
      <w:r>
        <w:rPr>
          <w:rFonts w:eastAsia="仿宋_GB2312"/>
          <w:b/>
          <w:bCs/>
          <w:color w:val="000000"/>
          <w:sz w:val="32"/>
          <w:szCs w:val="32"/>
        </w:rPr>
        <w:t>第二十五条</w:t>
      </w:r>
      <w:r>
        <w:rPr>
          <w:rFonts w:eastAsia="仿宋_GB2312"/>
          <w:color w:val="000000"/>
          <w:sz w:val="32"/>
          <w:szCs w:val="32"/>
        </w:rPr>
        <w:t xml:space="preserve"> 根据当年文成县文化发展需要特别设立的文化奖项，无法对照本文件中类别的，可以酌情给予奖金，但不涉及下一年度奖励。</w:t>
      </w:r>
    </w:p>
    <w:p w14:paraId="6D464A72">
      <w:pPr>
        <w:spacing w:line="560" w:lineRule="exact"/>
        <w:ind w:firstLine="643" w:firstLineChars="200"/>
        <w:rPr>
          <w:rFonts w:eastAsia="仿宋_GB2312"/>
          <w:color w:val="000000"/>
          <w:sz w:val="32"/>
          <w:szCs w:val="32"/>
        </w:rPr>
      </w:pPr>
      <w:r>
        <w:rPr>
          <w:rFonts w:eastAsia="仿宋_GB2312"/>
          <w:b/>
          <w:bCs/>
          <w:color w:val="000000"/>
          <w:sz w:val="32"/>
          <w:szCs w:val="32"/>
        </w:rPr>
        <w:t>第二十六条</w:t>
      </w:r>
      <w:r>
        <w:rPr>
          <w:rFonts w:eastAsia="仿宋_GB2312"/>
          <w:color w:val="000000"/>
          <w:sz w:val="32"/>
          <w:szCs w:val="32"/>
        </w:rPr>
        <w:t xml:space="preserve"> 为加大版权保护力度，建立版权登记与扶持奖励相关挂钩机制，即申报县文化精品项目和文学艺术人才扶持奖励的作品需同时进行版权登记。</w:t>
      </w:r>
    </w:p>
    <w:p w14:paraId="122E44C1">
      <w:pPr>
        <w:spacing w:line="560" w:lineRule="exact"/>
        <w:ind w:firstLine="643" w:firstLineChars="200"/>
        <w:rPr>
          <w:rFonts w:eastAsia="仿宋_GB2312"/>
          <w:color w:val="000000"/>
          <w:sz w:val="32"/>
          <w:szCs w:val="32"/>
        </w:rPr>
      </w:pPr>
      <w:r>
        <w:rPr>
          <w:rFonts w:eastAsia="仿宋_GB2312"/>
          <w:b/>
          <w:bCs/>
          <w:color w:val="000000"/>
          <w:sz w:val="32"/>
          <w:szCs w:val="32"/>
        </w:rPr>
        <w:t xml:space="preserve">第二十七条 </w:t>
      </w:r>
      <w:r>
        <w:rPr>
          <w:rFonts w:eastAsia="仿宋_GB2312"/>
          <w:color w:val="000000"/>
          <w:sz w:val="32"/>
          <w:szCs w:val="32"/>
        </w:rPr>
        <w:t>本办法自发布之日起开始施行，期限暂定三年。《文成县文化精品创作扶持奖励实施办法》（文宣发〔2021〕17号）同时废止。本办法由县委宣传部、县财政局负责解释。</w:t>
      </w:r>
    </w:p>
    <w:p w14:paraId="3D67D1E5">
      <w:pPr>
        <w:spacing w:line="540" w:lineRule="exact"/>
        <w:jc w:val="left"/>
        <w:rPr>
          <w:rFonts w:ascii="黑体" w:hAnsi="黑体" w:eastAsia="黑体" w:cs="黑体"/>
          <w:bCs/>
          <w:kern w:val="0"/>
          <w:sz w:val="32"/>
          <w:szCs w:val="32"/>
        </w:rPr>
      </w:pPr>
    </w:p>
    <w:p w14:paraId="0BEF3FDA">
      <w:pPr>
        <w:pStyle w:val="7"/>
        <w:spacing w:line="540" w:lineRule="exact"/>
        <w:rPr>
          <w:rFonts w:ascii="仿宋" w:hAnsi="仿宋" w:eastAsia="仿宋" w:cs="黑体"/>
          <w:sz w:val="32"/>
          <w:szCs w:val="32"/>
        </w:rPr>
      </w:pPr>
    </w:p>
    <w:p w14:paraId="2892A17E">
      <w:pPr>
        <w:pStyle w:val="7"/>
        <w:spacing w:line="540" w:lineRule="exact"/>
        <w:rPr>
          <w:rFonts w:ascii="仿宋" w:hAnsi="仿宋" w:eastAsia="仿宋" w:cs="黑体"/>
          <w:sz w:val="32"/>
          <w:szCs w:val="32"/>
        </w:rPr>
      </w:pPr>
    </w:p>
    <w:p w14:paraId="0FCB81FF">
      <w:pPr>
        <w:pStyle w:val="7"/>
        <w:spacing w:line="540" w:lineRule="exact"/>
        <w:rPr>
          <w:rFonts w:ascii="仿宋" w:hAnsi="仿宋" w:eastAsia="仿宋" w:cs="黑体"/>
          <w:sz w:val="32"/>
          <w:szCs w:val="32"/>
        </w:rPr>
      </w:pPr>
    </w:p>
    <w:p w14:paraId="3D310EFF">
      <w:pPr>
        <w:pStyle w:val="7"/>
        <w:spacing w:line="540" w:lineRule="exact"/>
        <w:rPr>
          <w:rFonts w:ascii="仿宋" w:hAnsi="仿宋" w:eastAsia="仿宋" w:cs="黑体"/>
          <w:sz w:val="32"/>
          <w:szCs w:val="32"/>
        </w:rPr>
      </w:pPr>
    </w:p>
    <w:p w14:paraId="1CB508D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402BB9-F049-4D66-B76F-58B383288B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166868A-60E9-424C-88E3-775131E152AE}"/>
  </w:font>
  <w:font w:name="仿宋_GB2312">
    <w:panose1 w:val="02010609030101010101"/>
    <w:charset w:val="86"/>
    <w:family w:val="modern"/>
    <w:pitch w:val="default"/>
    <w:sig w:usb0="00000001" w:usb1="080E0000" w:usb2="00000000" w:usb3="00000000" w:csb0="00040000" w:csb1="00000000"/>
    <w:embedRegular r:id="rId3" w:fontKey="{B91BC00A-8E22-4F72-AB72-F9EFDDBAA513}"/>
  </w:font>
  <w:font w:name="方正小标宋简体">
    <w:panose1 w:val="02000000000000000000"/>
    <w:charset w:val="86"/>
    <w:family w:val="script"/>
    <w:pitch w:val="default"/>
    <w:sig w:usb0="00000001" w:usb1="08000000" w:usb2="00000000" w:usb3="00000000" w:csb0="00040000" w:csb1="00000000"/>
    <w:embedRegular r:id="rId4" w:fontKey="{430732B7-D13F-4971-874B-FA44B5B663D9}"/>
  </w:font>
  <w:font w:name="仿宋">
    <w:panose1 w:val="02010609060101010101"/>
    <w:charset w:val="86"/>
    <w:family w:val="modern"/>
    <w:pitch w:val="default"/>
    <w:sig w:usb0="800002BF" w:usb1="38CF7CFA" w:usb2="00000016" w:usb3="00000000" w:csb0="00040001" w:csb1="00000000"/>
    <w:embedRegular r:id="rId5" w:fontKey="{0968B033-4F2F-4848-972E-184A0BB9BC3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32E7F0"/>
    <w:multiLevelType w:val="singleLevel"/>
    <w:tmpl w:val="2232E7F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A86F56"/>
    <w:rsid w:val="31A86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rPr>
      <w:rFonts w:ascii="Times New Roman" w:hAnsi="Times New Roman" w:eastAsia="仿宋_GB2312" w:cs="Times New Roman"/>
      <w:sz w:val="80"/>
    </w:rPr>
  </w:style>
  <w:style w:type="paragraph" w:styleId="4">
    <w:name w:val="footer"/>
    <w:basedOn w:val="1"/>
    <w:qFormat/>
    <w:uiPriority w:val="0"/>
    <w:pPr>
      <w:tabs>
        <w:tab w:val="center" w:pos="4153"/>
        <w:tab w:val="right" w:pos="8306"/>
      </w:tabs>
      <w:snapToGrid w:val="0"/>
      <w:jc w:val="left"/>
    </w:pPr>
    <w:rPr>
      <w:sz w:val="18"/>
      <w:szCs w:val="18"/>
    </w:rPr>
  </w:style>
  <w:style w:type="paragraph" w:customStyle="1" w:styleId="7">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2026-03-23T08:58:00Z</dcterms:created>
  <dc:creator>欣怡</dc:creator>
  <cp:lastModifiedBy>欣怡</cp:lastModifiedBy>
  <dcterms:modified xsi:type="dcterms:W3CDTF">2026-03-23T08:59:30Z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60435C40CAD3430EAE955C6FD288FE13_11</vt:lpwstr>
  </property>
  <property fmtid="{D5CDD505-2E9C-101B-9397-08002B2CF9AE}" pid="4" name="KSOTemplateDocerSaveRecord">
    <vt:lpwstr>eyJoZGlkIjoiODViY2JkMjU3NGYzZTEwMzZmMGFkZWViYmNkYWU3NDIiLCJ1c2VySWQiOiI3OTg3NzA3NzMifQ==</vt:lpwstr>
  </property>
</Properties>
</file>